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3CD" w:rsidRPr="00E21055" w:rsidRDefault="00612AF8" w:rsidP="005103CD">
      <w:pPr>
        <w:pStyle w:val="1"/>
        <w:jc w:val="center"/>
        <w:rPr>
          <w:b w:val="0"/>
          <w:color w:val="000080"/>
          <w:sz w:val="56"/>
          <w:szCs w:val="56"/>
          <w:lang w:val="ru-RU"/>
        </w:rPr>
      </w:pPr>
      <w:r>
        <w:rPr>
          <w:sz w:val="56"/>
          <w:szCs w:val="56"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75pt;margin-top:-7.75pt;width:30pt;height:30.3pt;z-index:487590400;visibility:visible;mso-wrap-edited:f">
            <v:imagedata r:id="rId8" o:title=""/>
            <w10:wrap side="largest"/>
          </v:shape>
          <o:OLEObject Type="Embed" ProgID="Word.Picture.8" ShapeID="_x0000_s1026" DrawAspect="Content" ObjectID="_1825850511" r:id="rId9"/>
        </w:object>
      </w:r>
      <w:r w:rsidR="005103CD" w:rsidRPr="00E21055">
        <w:rPr>
          <w:b w:val="0"/>
          <w:color w:val="000080"/>
          <w:sz w:val="56"/>
          <w:szCs w:val="56"/>
          <w:u w:val="single"/>
          <w:lang w:val="ru-RU"/>
        </w:rPr>
        <w:t>ОБЩИНА       ТУТРАКАН</w:t>
      </w:r>
    </w:p>
    <w:p w:rsidR="005103CD" w:rsidRPr="00E21055" w:rsidRDefault="005103CD" w:rsidP="005103CD">
      <w:pPr>
        <w:pStyle w:val="2"/>
        <w:rPr>
          <w:rFonts w:ascii="Times New Roman" w:hAnsi="Times New Roman" w:cs="Times New Roman"/>
          <w:color w:val="auto"/>
          <w:sz w:val="20"/>
          <w:lang w:val="ru-RU"/>
        </w:rPr>
      </w:pPr>
      <w:r w:rsidRPr="00E21055">
        <w:rPr>
          <w:rFonts w:ascii="Times New Roman" w:hAnsi="Times New Roman" w:cs="Times New Roman"/>
          <w:color w:val="auto"/>
          <w:sz w:val="20"/>
        </w:rPr>
        <w:t>7600 Тутракан, ул. “Трансмариска” № 31, тел. 08</w:t>
      </w:r>
      <w:r w:rsidRPr="00E21055">
        <w:rPr>
          <w:rFonts w:ascii="Times New Roman" w:hAnsi="Times New Roman" w:cs="Times New Roman"/>
          <w:color w:val="auto"/>
          <w:sz w:val="20"/>
          <w:lang w:val="ru-RU"/>
        </w:rPr>
        <w:t>66</w:t>
      </w:r>
      <w:r w:rsidRPr="00E21055">
        <w:rPr>
          <w:rFonts w:ascii="Times New Roman" w:hAnsi="Times New Roman" w:cs="Times New Roman"/>
          <w:color w:val="auto"/>
          <w:sz w:val="20"/>
        </w:rPr>
        <w:t>/</w:t>
      </w:r>
      <w:r w:rsidRPr="00E21055">
        <w:rPr>
          <w:rFonts w:ascii="Times New Roman" w:hAnsi="Times New Roman" w:cs="Times New Roman"/>
          <w:color w:val="auto"/>
          <w:sz w:val="20"/>
          <w:lang w:val="ru-RU"/>
        </w:rPr>
        <w:t>60621</w:t>
      </w:r>
      <w:r w:rsidRPr="00E21055">
        <w:rPr>
          <w:rFonts w:ascii="Times New Roman" w:hAnsi="Times New Roman" w:cs="Times New Roman"/>
          <w:color w:val="auto"/>
          <w:sz w:val="20"/>
        </w:rPr>
        <w:t>, факс:08</w:t>
      </w:r>
      <w:r w:rsidRPr="00E21055">
        <w:rPr>
          <w:rFonts w:ascii="Times New Roman" w:hAnsi="Times New Roman" w:cs="Times New Roman"/>
          <w:color w:val="auto"/>
          <w:sz w:val="20"/>
          <w:lang w:val="ru-RU"/>
        </w:rPr>
        <w:t>66</w:t>
      </w:r>
      <w:r w:rsidRPr="00E21055">
        <w:rPr>
          <w:rFonts w:ascii="Times New Roman" w:hAnsi="Times New Roman" w:cs="Times New Roman"/>
          <w:color w:val="auto"/>
          <w:sz w:val="20"/>
        </w:rPr>
        <w:t>/</w:t>
      </w:r>
      <w:r w:rsidRPr="00E21055">
        <w:rPr>
          <w:rFonts w:ascii="Times New Roman" w:hAnsi="Times New Roman" w:cs="Times New Roman"/>
          <w:color w:val="auto"/>
          <w:sz w:val="20"/>
          <w:lang w:val="ru-RU"/>
        </w:rPr>
        <w:t xml:space="preserve">60636,  </w:t>
      </w:r>
      <w:r w:rsidRPr="00E21055">
        <w:rPr>
          <w:rFonts w:ascii="Times New Roman" w:hAnsi="Times New Roman" w:cs="Times New Roman"/>
          <w:color w:val="auto"/>
          <w:sz w:val="20"/>
        </w:rPr>
        <w:t>е</w:t>
      </w:r>
      <w:r w:rsidRPr="00E21055">
        <w:rPr>
          <w:rFonts w:ascii="Times New Roman" w:hAnsi="Times New Roman" w:cs="Times New Roman"/>
          <w:color w:val="auto"/>
          <w:sz w:val="20"/>
          <w:lang w:val="ru-RU"/>
        </w:rPr>
        <w:t>-</w:t>
      </w:r>
      <w:r w:rsidRPr="00E21055">
        <w:rPr>
          <w:rFonts w:ascii="Times New Roman" w:hAnsi="Times New Roman" w:cs="Times New Roman"/>
          <w:color w:val="auto"/>
          <w:sz w:val="20"/>
        </w:rPr>
        <w:t>mail</w:t>
      </w:r>
      <w:r w:rsidRPr="00E21055">
        <w:rPr>
          <w:rFonts w:ascii="Times New Roman" w:hAnsi="Times New Roman" w:cs="Times New Roman"/>
          <w:color w:val="auto"/>
          <w:sz w:val="20"/>
          <w:lang w:val="ru-RU"/>
        </w:rPr>
        <w:t xml:space="preserve">: </w:t>
      </w:r>
      <w:hyperlink r:id="rId10" w:history="1">
        <w:r w:rsidRPr="00E21055">
          <w:rPr>
            <w:rStyle w:val="ab"/>
            <w:rFonts w:ascii="Times New Roman" w:hAnsi="Times New Roman" w:cs="Times New Roman"/>
            <w:color w:val="auto"/>
            <w:sz w:val="20"/>
          </w:rPr>
          <w:t>tutrakan@b-trust.org</w:t>
        </w:r>
      </w:hyperlink>
    </w:p>
    <w:p w:rsidR="005103CD" w:rsidRDefault="005103CD" w:rsidP="00D03275">
      <w:pPr>
        <w:spacing w:before="74"/>
        <w:ind w:right="-6" w:hanging="1"/>
        <w:jc w:val="center"/>
        <w:rPr>
          <w:b/>
        </w:rPr>
      </w:pPr>
    </w:p>
    <w:p w:rsidR="00D03275" w:rsidRPr="000B090C" w:rsidRDefault="00D03275" w:rsidP="00D03275">
      <w:pPr>
        <w:spacing w:before="74"/>
        <w:ind w:right="-6" w:hanging="1"/>
        <w:jc w:val="center"/>
        <w:rPr>
          <w:b/>
        </w:rPr>
      </w:pPr>
      <w:r>
        <w:rPr>
          <w:b/>
        </w:rPr>
        <w:t>ПРОЕКТ НА НАРЕДБА ЗА ИЗМЕНЕНИЕ И ДОПЪЛНЕНИЕ НА НАРЕДБАТА ЗА</w:t>
      </w:r>
      <w:r w:rsidRPr="00D03275">
        <w:rPr>
          <w:b/>
        </w:rPr>
        <w:t xml:space="preserve"> ОПРЕДЕЛЯНЕТО И АДМИНИСТРИРАНЕТО НА МЕСТНИТЕ ТАКСИ И ЦЕНИ НА УСЛУГИ НА ТЕРИТОРИЯТА НА ОБЩИНА </w:t>
      </w:r>
      <w:r w:rsidR="000B090C">
        <w:rPr>
          <w:b/>
        </w:rPr>
        <w:t>ТУТРАКАН</w:t>
      </w:r>
    </w:p>
    <w:p w:rsidR="00D03275" w:rsidRDefault="00D03275">
      <w:pPr>
        <w:spacing w:before="74"/>
        <w:ind w:left="3666" w:right="3658" w:hanging="1"/>
        <w:jc w:val="center"/>
        <w:rPr>
          <w:b/>
        </w:rPr>
      </w:pPr>
    </w:p>
    <w:p w:rsidR="009D5104" w:rsidRDefault="008C2A79">
      <w:pPr>
        <w:spacing w:before="74"/>
        <w:ind w:left="3666" w:right="3658" w:hanging="1"/>
        <w:jc w:val="center"/>
        <w:rPr>
          <w:sz w:val="24"/>
          <w:lang w:val="en-US"/>
        </w:rPr>
      </w:pPr>
      <w:r>
        <w:rPr>
          <w:b/>
        </w:rPr>
        <w:t>ГЛАВА</w:t>
      </w:r>
      <w:r>
        <w:t xml:space="preserve"> </w:t>
      </w:r>
      <w:r>
        <w:rPr>
          <w:b/>
        </w:rPr>
        <w:t>ВТОРА</w:t>
      </w:r>
      <w:r>
        <w:t xml:space="preserve"> </w:t>
      </w:r>
      <w:r>
        <w:rPr>
          <w:b/>
          <w:sz w:val="24"/>
        </w:rPr>
        <w:t>МЕСТНИ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ТАКСИ</w:t>
      </w:r>
      <w:r>
        <w:rPr>
          <w:sz w:val="24"/>
        </w:rPr>
        <w:t xml:space="preserve"> </w:t>
      </w:r>
    </w:p>
    <w:p w:rsidR="00991EE2" w:rsidRDefault="00991EE2">
      <w:pPr>
        <w:spacing w:before="74"/>
        <w:ind w:left="3666" w:right="3658" w:hanging="1"/>
        <w:jc w:val="center"/>
        <w:rPr>
          <w:b/>
          <w:sz w:val="24"/>
        </w:rPr>
      </w:pPr>
    </w:p>
    <w:p w:rsidR="00B35D81" w:rsidRDefault="008C2A79">
      <w:pPr>
        <w:spacing w:before="74"/>
        <w:ind w:left="3666" w:right="3658" w:hanging="1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sz w:val="24"/>
        </w:rPr>
        <w:t xml:space="preserve"> </w:t>
      </w:r>
      <w:r>
        <w:rPr>
          <w:b/>
          <w:sz w:val="24"/>
        </w:rPr>
        <w:t>I</w:t>
      </w:r>
    </w:p>
    <w:p w:rsidR="00B35D81" w:rsidRDefault="008C2A79">
      <w:pPr>
        <w:pStyle w:val="1"/>
        <w:ind w:left="2"/>
        <w:jc w:val="center"/>
        <w:rPr>
          <w:spacing w:val="-2"/>
        </w:rPr>
      </w:pPr>
      <w:r>
        <w:t>Такса</w:t>
      </w:r>
      <w:r>
        <w:rPr>
          <w:b w:val="0"/>
          <w:spacing w:val="-6"/>
        </w:rPr>
        <w:t xml:space="preserve"> </w:t>
      </w:r>
      <w:r>
        <w:t>за</w:t>
      </w:r>
      <w:r>
        <w:rPr>
          <w:b w:val="0"/>
          <w:spacing w:val="-6"/>
        </w:rPr>
        <w:t xml:space="preserve"> </w:t>
      </w:r>
      <w:r>
        <w:t>битови</w:t>
      </w:r>
      <w:r>
        <w:rPr>
          <w:b w:val="0"/>
          <w:spacing w:val="-5"/>
        </w:rPr>
        <w:t xml:space="preserve"> </w:t>
      </w:r>
      <w:r>
        <w:rPr>
          <w:spacing w:val="-2"/>
        </w:rPr>
        <w:t>отпадъци</w:t>
      </w:r>
    </w:p>
    <w:p w:rsidR="009D5104" w:rsidRDefault="009D5104">
      <w:pPr>
        <w:pStyle w:val="1"/>
        <w:ind w:left="2"/>
        <w:jc w:val="center"/>
      </w:pPr>
    </w:p>
    <w:p w:rsidR="00D03275" w:rsidRPr="00AC0F69" w:rsidRDefault="00D03275" w:rsidP="00D03275">
      <w:pPr>
        <w:pStyle w:val="1"/>
        <w:ind w:left="2"/>
      </w:pPr>
    </w:p>
    <w:p w:rsidR="00D03275" w:rsidRPr="00AC0F69" w:rsidRDefault="00D03275" w:rsidP="00D03275">
      <w:pPr>
        <w:pStyle w:val="1"/>
        <w:ind w:left="2"/>
      </w:pPr>
      <w:r w:rsidRPr="00AC0F69">
        <w:t xml:space="preserve">ОТМЕНЯ Раздел </w:t>
      </w:r>
      <w:r w:rsidRPr="00AC0F69">
        <w:rPr>
          <w:lang w:val="en-US"/>
        </w:rPr>
        <w:t>I</w:t>
      </w:r>
      <w:r w:rsidRPr="00AC0F69">
        <w:t xml:space="preserve"> Такса за битови отпадъци – </w:t>
      </w:r>
      <w:r w:rsidR="00A11DB1">
        <w:t xml:space="preserve">от </w:t>
      </w:r>
      <w:r w:rsidRPr="00AC0F69">
        <w:t xml:space="preserve">чл.14 до </w:t>
      </w:r>
      <w:r w:rsidR="00385D57" w:rsidRPr="00AC0F69">
        <w:t>чл.1</w:t>
      </w:r>
      <w:r w:rsidR="000B090C" w:rsidRPr="00AC0F69">
        <w:t>8</w:t>
      </w:r>
      <w:r w:rsidR="00385D57" w:rsidRPr="00AC0F69">
        <w:t xml:space="preserve"> вкл.</w:t>
      </w:r>
      <w:r w:rsidR="00A11DB1">
        <w:t xml:space="preserve"> и</w:t>
      </w:r>
    </w:p>
    <w:p w:rsidR="00385D57" w:rsidRPr="00AC0F69" w:rsidRDefault="00385D57" w:rsidP="00D03275">
      <w:pPr>
        <w:pStyle w:val="1"/>
        <w:ind w:left="2"/>
      </w:pPr>
    </w:p>
    <w:p w:rsidR="00B35D81" w:rsidRPr="00AC0F69" w:rsidRDefault="00385D57" w:rsidP="007B2F25">
      <w:pPr>
        <w:pStyle w:val="a3"/>
        <w:ind w:left="0" w:right="-6"/>
      </w:pPr>
      <w:r w:rsidRPr="00AC0F69">
        <w:rPr>
          <w:b/>
        </w:rPr>
        <w:t xml:space="preserve">Създава </w:t>
      </w:r>
      <w:r w:rsidR="009D5104" w:rsidRPr="00AC0F69">
        <w:rPr>
          <w:b/>
        </w:rPr>
        <w:t xml:space="preserve">Нов </w:t>
      </w:r>
      <w:r w:rsidR="008C2A79" w:rsidRPr="00AC0F69">
        <w:rPr>
          <w:b/>
        </w:rPr>
        <w:t>Чл.1</w:t>
      </w:r>
      <w:r w:rsidR="009D5104" w:rsidRPr="00AC0F69">
        <w:rPr>
          <w:b/>
        </w:rPr>
        <w:t>4</w:t>
      </w:r>
      <w:r w:rsidR="008C2A79" w:rsidRPr="00AC0F69">
        <w:rPr>
          <w:b/>
        </w:rPr>
        <w:t>.</w:t>
      </w:r>
      <w:r w:rsidR="008C2A79" w:rsidRPr="00AC0F69">
        <w:rPr>
          <w:b/>
          <w:spacing w:val="29"/>
        </w:rPr>
        <w:t xml:space="preserve"> </w:t>
      </w:r>
      <w:r w:rsidR="008C2A79" w:rsidRPr="00AC0F69">
        <w:t>(1)</w:t>
      </w:r>
      <w:r w:rsidR="008C2A79" w:rsidRPr="00AC0F69">
        <w:rPr>
          <w:spacing w:val="28"/>
        </w:rPr>
        <w:t xml:space="preserve"> </w:t>
      </w:r>
      <w:r w:rsidR="008C2A79" w:rsidRPr="00AC0F69">
        <w:t>Таксата</w:t>
      </w:r>
      <w:r w:rsidR="008C2A79" w:rsidRPr="00AC0F69">
        <w:rPr>
          <w:spacing w:val="30"/>
        </w:rPr>
        <w:t xml:space="preserve"> </w:t>
      </w:r>
      <w:r w:rsidR="008C2A79" w:rsidRPr="00AC0F69">
        <w:t>се</w:t>
      </w:r>
      <w:r w:rsidR="008C2A79" w:rsidRPr="00AC0F69">
        <w:rPr>
          <w:spacing w:val="28"/>
        </w:rPr>
        <w:t xml:space="preserve"> </w:t>
      </w:r>
      <w:r w:rsidR="008C2A79" w:rsidRPr="00AC0F69">
        <w:t>заплаща</w:t>
      </w:r>
      <w:r w:rsidR="008C2A79" w:rsidRPr="00AC0F69">
        <w:rPr>
          <w:spacing w:val="28"/>
        </w:rPr>
        <w:t xml:space="preserve"> </w:t>
      </w:r>
      <w:r w:rsidR="008C2A79" w:rsidRPr="00AC0F69">
        <w:t>за</w:t>
      </w:r>
      <w:r w:rsidR="008C2A79" w:rsidRPr="00AC0F69">
        <w:rPr>
          <w:spacing w:val="28"/>
        </w:rPr>
        <w:t xml:space="preserve"> </w:t>
      </w:r>
      <w:r w:rsidR="008C2A79" w:rsidRPr="00AC0F69">
        <w:t>извършваните</w:t>
      </w:r>
      <w:r w:rsidR="008C2A79" w:rsidRPr="00AC0F69">
        <w:rPr>
          <w:spacing w:val="28"/>
        </w:rPr>
        <w:t xml:space="preserve"> </w:t>
      </w:r>
      <w:r w:rsidR="008C2A79" w:rsidRPr="00AC0F69">
        <w:t>от</w:t>
      </w:r>
      <w:r w:rsidR="008C2A79" w:rsidRPr="00AC0F69">
        <w:rPr>
          <w:spacing w:val="29"/>
        </w:rPr>
        <w:t xml:space="preserve"> </w:t>
      </w:r>
      <w:r w:rsidR="008C2A79" w:rsidRPr="00AC0F69">
        <w:t>общината</w:t>
      </w:r>
      <w:r w:rsidR="008C2A79" w:rsidRPr="00AC0F69">
        <w:rPr>
          <w:spacing w:val="30"/>
        </w:rPr>
        <w:t xml:space="preserve"> </w:t>
      </w:r>
      <w:r w:rsidR="008C2A79" w:rsidRPr="00AC0F69">
        <w:t>услуги</w:t>
      </w:r>
      <w:r w:rsidR="008C2A79" w:rsidRPr="00AC0F69">
        <w:rPr>
          <w:spacing w:val="30"/>
        </w:rPr>
        <w:t xml:space="preserve"> </w:t>
      </w:r>
      <w:r w:rsidR="008C2A79" w:rsidRPr="00AC0F69">
        <w:t>по</w:t>
      </w:r>
      <w:r w:rsidR="008C2A79" w:rsidRPr="00AC0F69">
        <w:rPr>
          <w:spacing w:val="29"/>
        </w:rPr>
        <w:t xml:space="preserve"> </w:t>
      </w:r>
      <w:r w:rsidR="008C2A79" w:rsidRPr="00AC0F69">
        <w:t>чл.</w:t>
      </w:r>
      <w:r w:rsidR="008C2A79" w:rsidRPr="00AC0F69">
        <w:rPr>
          <w:spacing w:val="29"/>
        </w:rPr>
        <w:t xml:space="preserve"> </w:t>
      </w:r>
      <w:r w:rsidR="008C2A79" w:rsidRPr="00AC0F69">
        <w:t>62</w:t>
      </w:r>
      <w:r w:rsidR="008C2A79" w:rsidRPr="00AC0F69">
        <w:rPr>
          <w:spacing w:val="29"/>
        </w:rPr>
        <w:t xml:space="preserve"> </w:t>
      </w:r>
      <w:r w:rsidR="008C2A79" w:rsidRPr="00AC0F69">
        <w:t>от Закона за местните данъци и такси, както следва:</w:t>
      </w:r>
    </w:p>
    <w:p w:rsidR="00B35D81" w:rsidRPr="00AC0F69" w:rsidRDefault="008C2A79" w:rsidP="007B2F25">
      <w:pPr>
        <w:pStyle w:val="a4"/>
        <w:numPr>
          <w:ilvl w:val="0"/>
          <w:numId w:val="8"/>
        </w:numPr>
        <w:tabs>
          <w:tab w:val="left" w:pos="1339"/>
        </w:tabs>
        <w:ind w:left="200" w:right="-6" w:firstLine="780"/>
        <w:rPr>
          <w:sz w:val="24"/>
          <w:szCs w:val="24"/>
        </w:rPr>
      </w:pPr>
      <w:r w:rsidRPr="00AC0F69">
        <w:rPr>
          <w:sz w:val="24"/>
          <w:szCs w:val="24"/>
        </w:rPr>
        <w:t>Събиране</w:t>
      </w:r>
      <w:r w:rsidRPr="00AC0F69">
        <w:rPr>
          <w:spacing w:val="-16"/>
          <w:sz w:val="24"/>
          <w:szCs w:val="24"/>
        </w:rPr>
        <w:t xml:space="preserve"> </w:t>
      </w:r>
      <w:r w:rsidRPr="00AC0F69">
        <w:rPr>
          <w:sz w:val="24"/>
          <w:szCs w:val="24"/>
        </w:rPr>
        <w:t>и</w:t>
      </w:r>
      <w:r w:rsidRPr="00AC0F69">
        <w:rPr>
          <w:spacing w:val="-16"/>
          <w:sz w:val="24"/>
          <w:szCs w:val="24"/>
        </w:rPr>
        <w:t xml:space="preserve"> </w:t>
      </w:r>
      <w:r w:rsidRPr="00AC0F69">
        <w:rPr>
          <w:sz w:val="24"/>
          <w:szCs w:val="24"/>
        </w:rPr>
        <w:t>транспортиране</w:t>
      </w:r>
      <w:r w:rsidRPr="00AC0F69">
        <w:rPr>
          <w:spacing w:val="-16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-16"/>
          <w:sz w:val="24"/>
          <w:szCs w:val="24"/>
        </w:rPr>
        <w:t xml:space="preserve"> </w:t>
      </w:r>
      <w:r w:rsidRPr="00AC0F69">
        <w:rPr>
          <w:sz w:val="24"/>
          <w:szCs w:val="24"/>
        </w:rPr>
        <w:t>битови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отпадъци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до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съоръжения</w:t>
      </w:r>
      <w:r w:rsidRPr="00AC0F69">
        <w:rPr>
          <w:spacing w:val="-17"/>
          <w:sz w:val="24"/>
          <w:szCs w:val="24"/>
        </w:rPr>
        <w:t xml:space="preserve"> </w:t>
      </w:r>
      <w:r w:rsidRPr="00AC0F69">
        <w:rPr>
          <w:sz w:val="24"/>
          <w:szCs w:val="24"/>
        </w:rPr>
        <w:t>и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инсталации за тяхното третиране</w:t>
      </w:r>
    </w:p>
    <w:p w:rsidR="00B35D81" w:rsidRPr="00AC0F69" w:rsidRDefault="008C2A79" w:rsidP="007B2F25">
      <w:pPr>
        <w:pStyle w:val="a4"/>
        <w:numPr>
          <w:ilvl w:val="0"/>
          <w:numId w:val="8"/>
        </w:numPr>
        <w:tabs>
          <w:tab w:val="left" w:pos="1339"/>
        </w:tabs>
        <w:ind w:left="1339" w:right="-6" w:hanging="359"/>
        <w:rPr>
          <w:sz w:val="24"/>
          <w:szCs w:val="24"/>
        </w:rPr>
      </w:pPr>
      <w:r w:rsidRPr="00AC0F69">
        <w:rPr>
          <w:sz w:val="24"/>
          <w:szCs w:val="24"/>
        </w:rPr>
        <w:t>Третиране</w:t>
      </w:r>
      <w:r w:rsidRPr="00AC0F69">
        <w:rPr>
          <w:spacing w:val="-9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z w:val="24"/>
          <w:szCs w:val="24"/>
        </w:rPr>
        <w:t>битовите</w:t>
      </w:r>
      <w:r w:rsidRPr="00AC0F69">
        <w:rPr>
          <w:spacing w:val="-9"/>
          <w:sz w:val="24"/>
          <w:szCs w:val="24"/>
        </w:rPr>
        <w:t xml:space="preserve"> </w:t>
      </w:r>
      <w:r w:rsidRPr="00AC0F69">
        <w:rPr>
          <w:sz w:val="24"/>
          <w:szCs w:val="24"/>
        </w:rPr>
        <w:t>отпадъци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>в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z w:val="24"/>
          <w:szCs w:val="24"/>
        </w:rPr>
        <w:t>съоръжения</w:t>
      </w:r>
      <w:r w:rsidRPr="00AC0F69">
        <w:rPr>
          <w:spacing w:val="-10"/>
          <w:sz w:val="24"/>
          <w:szCs w:val="24"/>
        </w:rPr>
        <w:t xml:space="preserve"> </w:t>
      </w:r>
      <w:r w:rsidRPr="00AC0F69">
        <w:rPr>
          <w:sz w:val="24"/>
          <w:szCs w:val="24"/>
        </w:rPr>
        <w:t>и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pacing w:val="-2"/>
          <w:sz w:val="24"/>
          <w:szCs w:val="24"/>
        </w:rPr>
        <w:t>инсталации</w:t>
      </w:r>
    </w:p>
    <w:p w:rsidR="00B35D81" w:rsidRPr="00AC0F69" w:rsidRDefault="008C2A79" w:rsidP="007B2F25">
      <w:pPr>
        <w:pStyle w:val="a4"/>
        <w:numPr>
          <w:ilvl w:val="0"/>
          <w:numId w:val="8"/>
        </w:numPr>
        <w:tabs>
          <w:tab w:val="left" w:pos="1339"/>
          <w:tab w:val="left" w:pos="9214"/>
        </w:tabs>
        <w:ind w:left="140" w:right="-6" w:firstLine="840"/>
        <w:rPr>
          <w:sz w:val="24"/>
          <w:szCs w:val="24"/>
        </w:rPr>
      </w:pPr>
      <w:r w:rsidRPr="00AC0F69">
        <w:rPr>
          <w:sz w:val="24"/>
          <w:szCs w:val="24"/>
        </w:rPr>
        <w:t>Поддържане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sz w:val="24"/>
          <w:szCs w:val="24"/>
        </w:rPr>
        <w:t>чистотата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sz w:val="24"/>
          <w:szCs w:val="24"/>
        </w:rPr>
        <w:t>териториите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sz w:val="24"/>
          <w:szCs w:val="24"/>
        </w:rPr>
        <w:t>за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sz w:val="24"/>
          <w:szCs w:val="24"/>
        </w:rPr>
        <w:t>обществено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ползване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sz w:val="24"/>
          <w:szCs w:val="24"/>
        </w:rPr>
        <w:t>в населените места и селищните образувания на общината</w:t>
      </w:r>
    </w:p>
    <w:p w:rsidR="00B35D81" w:rsidRPr="00AC0F69" w:rsidRDefault="008C2A79">
      <w:pPr>
        <w:pStyle w:val="a4"/>
        <w:numPr>
          <w:ilvl w:val="0"/>
          <w:numId w:val="7"/>
        </w:numPr>
        <w:tabs>
          <w:tab w:val="left" w:pos="957"/>
        </w:tabs>
        <w:ind w:left="957" w:hanging="337"/>
        <w:rPr>
          <w:sz w:val="24"/>
          <w:szCs w:val="24"/>
        </w:rPr>
      </w:pPr>
      <w:r w:rsidRPr="00AC0F69">
        <w:rPr>
          <w:sz w:val="24"/>
          <w:szCs w:val="24"/>
        </w:rPr>
        <w:t>Размерът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z w:val="24"/>
          <w:szCs w:val="24"/>
        </w:rPr>
        <w:t>таксата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sz w:val="24"/>
          <w:szCs w:val="24"/>
        </w:rPr>
        <w:t>се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>определя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>за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z w:val="24"/>
          <w:szCs w:val="24"/>
        </w:rPr>
        <w:t>всяка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услуга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pacing w:val="-2"/>
          <w:sz w:val="24"/>
          <w:szCs w:val="24"/>
        </w:rPr>
        <w:t>поотделно.</w:t>
      </w:r>
    </w:p>
    <w:p w:rsidR="00B35D81" w:rsidRPr="00AC0F69" w:rsidRDefault="008C2A79">
      <w:pPr>
        <w:pStyle w:val="a4"/>
        <w:numPr>
          <w:ilvl w:val="0"/>
          <w:numId w:val="7"/>
        </w:numPr>
        <w:tabs>
          <w:tab w:val="left" w:pos="981"/>
        </w:tabs>
        <w:ind w:left="140" w:right="134" w:firstLine="480"/>
        <w:rPr>
          <w:sz w:val="24"/>
          <w:szCs w:val="24"/>
        </w:rPr>
      </w:pPr>
      <w:r w:rsidRPr="00AC0F69">
        <w:rPr>
          <w:sz w:val="24"/>
          <w:szCs w:val="24"/>
        </w:rPr>
        <w:t>Количеството битови отпадъци е водеща основа при определяне на таксата за битови отпадъци.</w:t>
      </w:r>
    </w:p>
    <w:p w:rsidR="00B35D81" w:rsidRPr="00AC0F69" w:rsidRDefault="008C2A79">
      <w:pPr>
        <w:pStyle w:val="a4"/>
        <w:numPr>
          <w:ilvl w:val="0"/>
          <w:numId w:val="7"/>
        </w:numPr>
        <w:tabs>
          <w:tab w:val="left" w:pos="957"/>
        </w:tabs>
        <w:ind w:left="140" w:right="131" w:firstLine="480"/>
        <w:rPr>
          <w:sz w:val="24"/>
          <w:szCs w:val="24"/>
        </w:rPr>
      </w:pPr>
      <w:r w:rsidRPr="00AC0F69">
        <w:rPr>
          <w:sz w:val="24"/>
          <w:szCs w:val="24"/>
        </w:rPr>
        <w:t>Общински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sz w:val="24"/>
          <w:szCs w:val="24"/>
        </w:rPr>
        <w:t>съвет</w:t>
      </w:r>
      <w:r w:rsidR="007B2F25" w:rsidRPr="00AC0F69">
        <w:rPr>
          <w:sz w:val="24"/>
          <w:szCs w:val="24"/>
        </w:rPr>
        <w:t xml:space="preserve"> - </w:t>
      </w:r>
      <w:r w:rsidR="000B090C" w:rsidRPr="00AC0F69">
        <w:rPr>
          <w:sz w:val="24"/>
          <w:szCs w:val="24"/>
        </w:rPr>
        <w:t>Тутракан</w:t>
      </w:r>
      <w:r w:rsidRPr="00AC0F69">
        <w:rPr>
          <w:spacing w:val="-2"/>
          <w:sz w:val="24"/>
          <w:szCs w:val="24"/>
        </w:rPr>
        <w:t xml:space="preserve"> </w:t>
      </w:r>
      <w:r w:rsidRPr="00AC0F69">
        <w:rPr>
          <w:sz w:val="24"/>
          <w:szCs w:val="24"/>
        </w:rPr>
        <w:t>може</w:t>
      </w:r>
      <w:r w:rsidRPr="00AC0F69">
        <w:rPr>
          <w:spacing w:val="-3"/>
          <w:sz w:val="24"/>
          <w:szCs w:val="24"/>
        </w:rPr>
        <w:t xml:space="preserve"> </w:t>
      </w:r>
      <w:r w:rsidRPr="00AC0F69">
        <w:rPr>
          <w:sz w:val="24"/>
          <w:szCs w:val="24"/>
        </w:rPr>
        <w:t>да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sz w:val="24"/>
          <w:szCs w:val="24"/>
        </w:rPr>
        <w:t>приеме</w:t>
      </w:r>
      <w:r w:rsidRPr="00AC0F69">
        <w:rPr>
          <w:spacing w:val="-3"/>
          <w:sz w:val="24"/>
          <w:szCs w:val="24"/>
        </w:rPr>
        <w:t xml:space="preserve"> </w:t>
      </w:r>
      <w:r w:rsidRPr="00AC0F69">
        <w:rPr>
          <w:sz w:val="24"/>
          <w:szCs w:val="24"/>
        </w:rPr>
        <w:t>основа</w:t>
      </w:r>
      <w:r w:rsidRPr="00AC0F69">
        <w:rPr>
          <w:spacing w:val="-3"/>
          <w:sz w:val="24"/>
          <w:szCs w:val="24"/>
        </w:rPr>
        <w:t xml:space="preserve"> </w:t>
      </w:r>
      <w:r w:rsidRPr="00AC0F69">
        <w:rPr>
          <w:sz w:val="24"/>
          <w:szCs w:val="24"/>
        </w:rPr>
        <w:t>или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sz w:val="24"/>
          <w:szCs w:val="24"/>
        </w:rPr>
        <w:t>основи,</w:t>
      </w:r>
      <w:r w:rsidRPr="00AC0F69">
        <w:rPr>
          <w:spacing w:val="-3"/>
          <w:sz w:val="24"/>
          <w:szCs w:val="24"/>
        </w:rPr>
        <w:t xml:space="preserve"> </w:t>
      </w:r>
      <w:r w:rsidRPr="00AC0F69">
        <w:rPr>
          <w:sz w:val="24"/>
          <w:szCs w:val="24"/>
        </w:rPr>
        <w:t>различни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sz w:val="24"/>
          <w:szCs w:val="24"/>
        </w:rPr>
        <w:t>от</w:t>
      </w:r>
      <w:r w:rsidRPr="00AC0F69">
        <w:rPr>
          <w:spacing w:val="-2"/>
          <w:sz w:val="24"/>
          <w:szCs w:val="24"/>
        </w:rPr>
        <w:t xml:space="preserve"> </w:t>
      </w:r>
      <w:r w:rsidRPr="00AC0F69">
        <w:rPr>
          <w:sz w:val="24"/>
          <w:szCs w:val="24"/>
        </w:rPr>
        <w:t>водещата,</w:t>
      </w:r>
      <w:r w:rsidRPr="00AC0F69">
        <w:rPr>
          <w:spacing w:val="-2"/>
          <w:sz w:val="24"/>
          <w:szCs w:val="24"/>
        </w:rPr>
        <w:t xml:space="preserve"> </w:t>
      </w:r>
      <w:r w:rsidRPr="00AC0F69">
        <w:rPr>
          <w:sz w:val="24"/>
          <w:szCs w:val="24"/>
        </w:rPr>
        <w:t>при условие, че съществуват обективни обстоятелства, възпрепятстващи прилагането на водещата основа.</w:t>
      </w:r>
    </w:p>
    <w:p w:rsidR="001C7DAB" w:rsidRPr="00AC0F69" w:rsidRDefault="001C7DAB">
      <w:pPr>
        <w:pStyle w:val="a4"/>
        <w:numPr>
          <w:ilvl w:val="0"/>
          <w:numId w:val="7"/>
        </w:numPr>
        <w:tabs>
          <w:tab w:val="left" w:pos="957"/>
        </w:tabs>
        <w:ind w:left="140" w:right="131" w:firstLine="480"/>
        <w:rPr>
          <w:sz w:val="24"/>
          <w:szCs w:val="24"/>
        </w:rPr>
      </w:pPr>
      <w:r w:rsidRPr="00AC0F69">
        <w:rPr>
          <w:sz w:val="24"/>
          <w:szCs w:val="24"/>
        </w:rPr>
        <w:t>Услугите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z w:val="24"/>
          <w:szCs w:val="24"/>
        </w:rPr>
        <w:t>по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sz w:val="24"/>
          <w:szCs w:val="24"/>
        </w:rPr>
        <w:t>чл.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>14,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>ал.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>1,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>за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z w:val="24"/>
          <w:szCs w:val="24"/>
        </w:rPr>
        <w:t>които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>се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z w:val="24"/>
          <w:szCs w:val="24"/>
        </w:rPr>
        <w:t>заплаща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z w:val="24"/>
          <w:szCs w:val="24"/>
        </w:rPr>
        <w:t>такса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z w:val="24"/>
          <w:szCs w:val="24"/>
        </w:rPr>
        <w:t>за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z w:val="24"/>
          <w:szCs w:val="24"/>
        </w:rPr>
        <w:t>битови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sz w:val="24"/>
          <w:szCs w:val="24"/>
        </w:rPr>
        <w:t>отпадъци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sz w:val="24"/>
          <w:szCs w:val="24"/>
        </w:rPr>
        <w:t>се извършват от общината на цялата територия на община Тутракан, включително и в селищните образования по Закон за устройство на териториите.</w:t>
      </w:r>
    </w:p>
    <w:p w:rsidR="001C7DAB" w:rsidRPr="00AC0F69" w:rsidRDefault="001C7DAB">
      <w:pPr>
        <w:pStyle w:val="a4"/>
        <w:numPr>
          <w:ilvl w:val="0"/>
          <w:numId w:val="7"/>
        </w:numPr>
        <w:tabs>
          <w:tab w:val="left" w:pos="957"/>
        </w:tabs>
        <w:ind w:left="140" w:right="131" w:firstLine="480"/>
        <w:rPr>
          <w:sz w:val="24"/>
          <w:szCs w:val="24"/>
        </w:rPr>
      </w:pPr>
      <w:r w:rsidRPr="00AC0F69">
        <w:rPr>
          <w:sz w:val="24"/>
          <w:szCs w:val="24"/>
        </w:rPr>
        <w:t>Границите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>районите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>и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sz w:val="24"/>
          <w:szCs w:val="24"/>
        </w:rPr>
        <w:t>видът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>предоставените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услуги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sz w:val="24"/>
          <w:szCs w:val="24"/>
        </w:rPr>
        <w:t>по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sz w:val="24"/>
          <w:szCs w:val="24"/>
        </w:rPr>
        <w:t>чл.14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z w:val="24"/>
          <w:szCs w:val="24"/>
        </w:rPr>
        <w:t>в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sz w:val="24"/>
          <w:szCs w:val="24"/>
        </w:rPr>
        <w:t>съответния район, както и честотата на събиране и транспортиране на битовите отпадъци се определят със заповед на кмета на общината и се обявяват публично до 31 октомври на предходната година.</w:t>
      </w:r>
    </w:p>
    <w:p w:rsidR="001C7DAB" w:rsidRPr="00AC0F69" w:rsidRDefault="001C7DAB">
      <w:pPr>
        <w:pStyle w:val="a4"/>
        <w:numPr>
          <w:ilvl w:val="0"/>
          <w:numId w:val="7"/>
        </w:numPr>
        <w:tabs>
          <w:tab w:val="left" w:pos="957"/>
        </w:tabs>
        <w:ind w:left="140" w:right="131" w:firstLine="480"/>
        <w:rPr>
          <w:sz w:val="24"/>
          <w:szCs w:val="24"/>
        </w:rPr>
      </w:pPr>
      <w:r w:rsidRPr="00AC0F69">
        <w:rPr>
          <w:sz w:val="24"/>
          <w:szCs w:val="24"/>
        </w:rPr>
        <w:t>Размерът на таксата за единица основа се определя в евро за всяка календарна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sz w:val="24"/>
          <w:szCs w:val="24"/>
        </w:rPr>
        <w:t>година</w:t>
      </w:r>
      <w:r w:rsidRPr="00AC0F69">
        <w:rPr>
          <w:spacing w:val="-3"/>
          <w:sz w:val="24"/>
          <w:szCs w:val="24"/>
        </w:rPr>
        <w:t xml:space="preserve"> </w:t>
      </w:r>
      <w:r w:rsidRPr="00AC0F69">
        <w:rPr>
          <w:sz w:val="24"/>
          <w:szCs w:val="24"/>
        </w:rPr>
        <w:t>и се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sz w:val="24"/>
          <w:szCs w:val="24"/>
        </w:rPr>
        <w:t>приема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sz w:val="24"/>
          <w:szCs w:val="24"/>
        </w:rPr>
        <w:t>с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sz w:val="24"/>
          <w:szCs w:val="24"/>
        </w:rPr>
        <w:t>решението на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sz w:val="24"/>
          <w:szCs w:val="24"/>
        </w:rPr>
        <w:t>общинския съвет за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sz w:val="24"/>
          <w:szCs w:val="24"/>
        </w:rPr>
        <w:t>одобряване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sz w:val="24"/>
          <w:szCs w:val="24"/>
        </w:rPr>
        <w:t>план- сметката преди изтичането на срока по чл. 84, ал. 4 от Закона за публичните финанси при</w:t>
      </w:r>
      <w:r w:rsidRPr="00AC0F69">
        <w:rPr>
          <w:spacing w:val="-2"/>
          <w:sz w:val="24"/>
          <w:szCs w:val="24"/>
        </w:rPr>
        <w:t xml:space="preserve"> </w:t>
      </w:r>
      <w:r w:rsidRPr="00AC0F69">
        <w:rPr>
          <w:sz w:val="24"/>
          <w:szCs w:val="24"/>
        </w:rPr>
        <w:t>спазване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принципа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за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понасяне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разходите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от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sz w:val="24"/>
          <w:szCs w:val="24"/>
        </w:rPr>
        <w:t>причинителя</w:t>
      </w:r>
      <w:r w:rsidRPr="00AC0F69">
        <w:rPr>
          <w:spacing w:val="-3"/>
          <w:sz w:val="24"/>
          <w:szCs w:val="24"/>
        </w:rPr>
        <w:t xml:space="preserve"> </w:t>
      </w:r>
      <w:r w:rsidRPr="00AC0F69">
        <w:rPr>
          <w:sz w:val="24"/>
          <w:szCs w:val="24"/>
        </w:rPr>
        <w:t>или</w:t>
      </w:r>
      <w:r w:rsidRPr="00AC0F69">
        <w:rPr>
          <w:spacing w:val="-2"/>
          <w:sz w:val="24"/>
          <w:szCs w:val="24"/>
        </w:rPr>
        <w:t xml:space="preserve"> </w:t>
      </w:r>
      <w:r w:rsidRPr="00AC0F69">
        <w:rPr>
          <w:sz w:val="24"/>
          <w:szCs w:val="24"/>
        </w:rPr>
        <w:t>притежателя</w:t>
      </w:r>
      <w:r w:rsidRPr="00AC0F69">
        <w:rPr>
          <w:spacing w:val="-3"/>
          <w:sz w:val="24"/>
          <w:szCs w:val="24"/>
        </w:rPr>
        <w:t xml:space="preserve"> </w:t>
      </w:r>
      <w:r w:rsidRPr="00AC0F69">
        <w:rPr>
          <w:sz w:val="24"/>
          <w:szCs w:val="24"/>
        </w:rPr>
        <w:t xml:space="preserve">на </w:t>
      </w:r>
      <w:r w:rsidRPr="00AC0F69">
        <w:rPr>
          <w:spacing w:val="-2"/>
          <w:sz w:val="24"/>
          <w:szCs w:val="24"/>
        </w:rPr>
        <w:t>отпадъците.</w:t>
      </w:r>
    </w:p>
    <w:p w:rsidR="001C7DAB" w:rsidRPr="00AC0F69" w:rsidRDefault="001C7DAB">
      <w:pPr>
        <w:pStyle w:val="a4"/>
        <w:numPr>
          <w:ilvl w:val="0"/>
          <w:numId w:val="7"/>
        </w:numPr>
        <w:tabs>
          <w:tab w:val="left" w:pos="957"/>
        </w:tabs>
        <w:ind w:left="140" w:right="131" w:firstLine="480"/>
        <w:rPr>
          <w:sz w:val="24"/>
          <w:szCs w:val="24"/>
        </w:rPr>
      </w:pPr>
      <w:r w:rsidRPr="00AC0F69">
        <w:rPr>
          <w:sz w:val="24"/>
          <w:szCs w:val="24"/>
        </w:rPr>
        <w:t>Годишният размер на такса за битови отпадъци за задължено лице се определя като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>сума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z w:val="24"/>
          <w:szCs w:val="24"/>
        </w:rPr>
        <w:t>от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>годишните</w:t>
      </w:r>
      <w:r w:rsidRPr="00AC0F69">
        <w:rPr>
          <w:spacing w:val="-11"/>
          <w:sz w:val="24"/>
          <w:szCs w:val="24"/>
        </w:rPr>
        <w:t xml:space="preserve"> </w:t>
      </w:r>
      <w:r w:rsidRPr="00AC0F69">
        <w:rPr>
          <w:sz w:val="24"/>
          <w:szCs w:val="24"/>
        </w:rPr>
        <w:t>размери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z w:val="24"/>
          <w:szCs w:val="24"/>
        </w:rPr>
        <w:t>частите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z w:val="24"/>
          <w:szCs w:val="24"/>
        </w:rPr>
        <w:t>от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>таксите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z w:val="24"/>
          <w:szCs w:val="24"/>
        </w:rPr>
        <w:t>за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z w:val="24"/>
          <w:szCs w:val="24"/>
        </w:rPr>
        <w:t>извършване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sz w:val="24"/>
          <w:szCs w:val="24"/>
        </w:rPr>
        <w:t>услугите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z w:val="24"/>
          <w:szCs w:val="24"/>
        </w:rPr>
        <w:t>по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>чл.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 xml:space="preserve">14, съгласно решение на Общинския съвет въз основа на одобрена План - сметка за всяка услуга, включваща необходимите разходи съгласно </w:t>
      </w:r>
      <w:r w:rsidRPr="00AC0F69">
        <w:rPr>
          <w:i/>
          <w:sz w:val="24"/>
          <w:szCs w:val="24"/>
        </w:rPr>
        <w:t>Наредбата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за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реда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за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изготвяне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и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образеца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на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план-сметката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за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относимите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разходи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за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извършване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на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дейностите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по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предоставяне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на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услугите,</w:t>
      </w:r>
      <w:r w:rsidRPr="00AC0F69">
        <w:rPr>
          <w:i/>
          <w:spacing w:val="-5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за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които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се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заплаща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такса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за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битови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отпадъци,</w:t>
      </w:r>
      <w:r w:rsidRPr="00AC0F69">
        <w:rPr>
          <w:i/>
          <w:spacing w:val="-4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и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за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начина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на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изчисляване</w:t>
      </w:r>
      <w:r w:rsidRPr="00AC0F69">
        <w:rPr>
          <w:spacing w:val="-2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на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размера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на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таксата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при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прилагане</w:t>
      </w:r>
      <w:r w:rsidRPr="00AC0F69">
        <w:rPr>
          <w:spacing w:val="-2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на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основите,</w:t>
      </w:r>
      <w:r w:rsidRPr="00AC0F69">
        <w:rPr>
          <w:i/>
          <w:spacing w:val="-1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предвидени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в</w:t>
      </w:r>
      <w:r w:rsidRPr="00AC0F69">
        <w:rPr>
          <w:spacing w:val="-2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Закона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за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местните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данъци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и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такси.</w:t>
      </w:r>
    </w:p>
    <w:p w:rsidR="002610EE" w:rsidRPr="00AC0F69" w:rsidRDefault="00385D57" w:rsidP="00636F70">
      <w:pPr>
        <w:pStyle w:val="a3"/>
        <w:spacing w:before="1"/>
        <w:ind w:left="142" w:right="-6" w:firstLine="538"/>
      </w:pPr>
      <w:r w:rsidRPr="00AC0F69">
        <w:rPr>
          <w:b/>
        </w:rPr>
        <w:lastRenderedPageBreak/>
        <w:t>Създава Нов</w:t>
      </w:r>
      <w:r w:rsidR="00FB77CF" w:rsidRPr="00AC0F69">
        <w:rPr>
          <w:b/>
        </w:rPr>
        <w:t xml:space="preserve"> </w:t>
      </w:r>
      <w:r w:rsidR="008C2A79" w:rsidRPr="00AC0F69">
        <w:rPr>
          <w:b/>
        </w:rPr>
        <w:t>Чл.1</w:t>
      </w:r>
      <w:r w:rsidR="007B2F25" w:rsidRPr="00AC0F69">
        <w:rPr>
          <w:b/>
        </w:rPr>
        <w:t>5</w:t>
      </w:r>
      <w:r w:rsidR="008C2A79" w:rsidRPr="00AC0F69">
        <w:rPr>
          <w:b/>
        </w:rPr>
        <w:t>.</w:t>
      </w:r>
      <w:r w:rsidR="008C2A79" w:rsidRPr="00AC0F69">
        <w:rPr>
          <w:b/>
          <w:spacing w:val="-7"/>
        </w:rPr>
        <w:t xml:space="preserve"> </w:t>
      </w:r>
      <w:r w:rsidR="002610EE" w:rsidRPr="00AC0F69">
        <w:t>(1)Таксата</w:t>
      </w:r>
      <w:r w:rsidR="002610EE" w:rsidRPr="00AC0F69">
        <w:rPr>
          <w:spacing w:val="-8"/>
        </w:rPr>
        <w:t xml:space="preserve"> </w:t>
      </w:r>
      <w:r w:rsidR="002610EE" w:rsidRPr="00AC0F69">
        <w:t>за</w:t>
      </w:r>
      <w:r w:rsidR="002610EE" w:rsidRPr="00AC0F69">
        <w:rPr>
          <w:spacing w:val="-7"/>
        </w:rPr>
        <w:t xml:space="preserve"> </w:t>
      </w:r>
      <w:r w:rsidR="002610EE" w:rsidRPr="00AC0F69">
        <w:t>битови</w:t>
      </w:r>
      <w:r w:rsidR="002610EE" w:rsidRPr="00AC0F69">
        <w:rPr>
          <w:spacing w:val="-6"/>
        </w:rPr>
        <w:t xml:space="preserve"> </w:t>
      </w:r>
      <w:r w:rsidR="002610EE" w:rsidRPr="00AC0F69">
        <w:t>отпадъци</w:t>
      </w:r>
      <w:r w:rsidR="002610EE" w:rsidRPr="00AC0F69">
        <w:rPr>
          <w:spacing w:val="-9"/>
        </w:rPr>
        <w:t xml:space="preserve"> </w:t>
      </w:r>
      <w:r w:rsidR="002610EE" w:rsidRPr="00AC0F69">
        <w:t>за</w:t>
      </w:r>
      <w:r w:rsidR="002610EE" w:rsidRPr="00AC0F69">
        <w:rPr>
          <w:spacing w:val="-5"/>
        </w:rPr>
        <w:t xml:space="preserve"> </w:t>
      </w:r>
      <w:r w:rsidR="002610EE" w:rsidRPr="00AC0F69">
        <w:t>услугите</w:t>
      </w:r>
      <w:r w:rsidR="002610EE" w:rsidRPr="00AC0F69">
        <w:rPr>
          <w:spacing w:val="-8"/>
        </w:rPr>
        <w:t xml:space="preserve"> </w:t>
      </w:r>
      <w:r w:rsidR="002610EE" w:rsidRPr="00AC0F69">
        <w:t>по</w:t>
      </w:r>
      <w:r w:rsidR="002610EE" w:rsidRPr="00AC0F69">
        <w:rPr>
          <w:spacing w:val="-7"/>
        </w:rPr>
        <w:t xml:space="preserve"> </w:t>
      </w:r>
      <w:r w:rsidR="002610EE" w:rsidRPr="00AC0F69">
        <w:t>чл.1</w:t>
      </w:r>
      <w:r w:rsidR="002610EE" w:rsidRPr="00AC0F69">
        <w:rPr>
          <w:lang w:val="en-US"/>
        </w:rPr>
        <w:t>4</w:t>
      </w:r>
      <w:r w:rsidR="002610EE" w:rsidRPr="00AC0F69">
        <w:rPr>
          <w:spacing w:val="-6"/>
        </w:rPr>
        <w:t xml:space="preserve"> </w:t>
      </w:r>
      <w:r w:rsidR="002610EE" w:rsidRPr="00AC0F69">
        <w:t>се</w:t>
      </w:r>
      <w:r w:rsidR="002610EE" w:rsidRPr="00AC0F69">
        <w:rPr>
          <w:spacing w:val="-8"/>
        </w:rPr>
        <w:t xml:space="preserve"> </w:t>
      </w:r>
      <w:r w:rsidR="002610EE" w:rsidRPr="00AC0F69">
        <w:t>заплаща</w:t>
      </w:r>
      <w:r w:rsidR="002610EE" w:rsidRPr="00AC0F69">
        <w:rPr>
          <w:spacing w:val="-7"/>
        </w:rPr>
        <w:t xml:space="preserve"> </w:t>
      </w:r>
      <w:r w:rsidR="002610EE" w:rsidRPr="00AC0F69">
        <w:rPr>
          <w:spacing w:val="-5"/>
        </w:rPr>
        <w:t>от:</w:t>
      </w:r>
    </w:p>
    <w:p w:rsidR="002610EE" w:rsidRPr="00AC0F69" w:rsidRDefault="00636F70" w:rsidP="002610EE">
      <w:pPr>
        <w:pStyle w:val="a4"/>
        <w:numPr>
          <w:ilvl w:val="0"/>
          <w:numId w:val="6"/>
        </w:numPr>
        <w:tabs>
          <w:tab w:val="left" w:pos="859"/>
        </w:tabs>
        <w:ind w:left="859" w:right="-6" w:hanging="359"/>
        <w:rPr>
          <w:sz w:val="24"/>
          <w:szCs w:val="24"/>
        </w:rPr>
      </w:pPr>
      <w:r>
        <w:rPr>
          <w:sz w:val="24"/>
          <w:szCs w:val="24"/>
        </w:rPr>
        <w:t>собственикът</w:t>
      </w:r>
      <w:r w:rsidR="002610EE" w:rsidRPr="00AC0F69">
        <w:rPr>
          <w:spacing w:val="-9"/>
          <w:sz w:val="24"/>
          <w:szCs w:val="24"/>
        </w:rPr>
        <w:t xml:space="preserve"> </w:t>
      </w:r>
      <w:r w:rsidR="002610EE" w:rsidRPr="00AC0F69">
        <w:rPr>
          <w:sz w:val="24"/>
          <w:szCs w:val="24"/>
        </w:rPr>
        <w:t>на</w:t>
      </w:r>
      <w:r w:rsidR="002610EE" w:rsidRPr="00AC0F69">
        <w:rPr>
          <w:spacing w:val="-8"/>
          <w:sz w:val="24"/>
          <w:szCs w:val="24"/>
        </w:rPr>
        <w:t xml:space="preserve"> </w:t>
      </w:r>
      <w:r w:rsidR="002610EE" w:rsidRPr="00AC0F69">
        <w:rPr>
          <w:spacing w:val="-4"/>
          <w:sz w:val="24"/>
          <w:szCs w:val="24"/>
        </w:rPr>
        <w:t>имот</w:t>
      </w:r>
      <w:r>
        <w:rPr>
          <w:spacing w:val="-4"/>
          <w:sz w:val="24"/>
          <w:szCs w:val="24"/>
        </w:rPr>
        <w:t xml:space="preserve"> и/или ползвателят;</w:t>
      </w:r>
    </w:p>
    <w:p w:rsidR="002610EE" w:rsidRPr="00AC0F69" w:rsidRDefault="002610EE" w:rsidP="002610EE">
      <w:pPr>
        <w:pStyle w:val="a4"/>
        <w:numPr>
          <w:ilvl w:val="0"/>
          <w:numId w:val="6"/>
        </w:numPr>
        <w:tabs>
          <w:tab w:val="left" w:pos="860"/>
        </w:tabs>
        <w:ind w:left="860" w:right="-6" w:hanging="359"/>
        <w:rPr>
          <w:sz w:val="24"/>
          <w:szCs w:val="24"/>
        </w:rPr>
      </w:pPr>
      <w:r w:rsidRPr="00AC0F69">
        <w:rPr>
          <w:sz w:val="24"/>
          <w:szCs w:val="24"/>
        </w:rPr>
        <w:t>при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учредено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sz w:val="24"/>
          <w:szCs w:val="24"/>
        </w:rPr>
        <w:t>вещно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sz w:val="24"/>
          <w:szCs w:val="24"/>
        </w:rPr>
        <w:t>право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sz w:val="24"/>
          <w:szCs w:val="24"/>
        </w:rPr>
        <w:t>ползване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>–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sz w:val="24"/>
          <w:szCs w:val="24"/>
        </w:rPr>
        <w:t>от</w:t>
      </w:r>
      <w:r w:rsidRPr="00AC0F69">
        <w:rPr>
          <w:spacing w:val="-6"/>
          <w:sz w:val="24"/>
          <w:szCs w:val="24"/>
        </w:rPr>
        <w:t xml:space="preserve"> </w:t>
      </w:r>
      <w:r w:rsidR="00744C35">
        <w:rPr>
          <w:spacing w:val="-2"/>
          <w:sz w:val="24"/>
          <w:szCs w:val="24"/>
        </w:rPr>
        <w:t>ползвателя;</w:t>
      </w:r>
    </w:p>
    <w:p w:rsidR="002610EE" w:rsidRPr="00AC0F69" w:rsidRDefault="002610EE" w:rsidP="002610EE">
      <w:pPr>
        <w:pStyle w:val="a4"/>
        <w:numPr>
          <w:ilvl w:val="0"/>
          <w:numId w:val="6"/>
        </w:numPr>
        <w:tabs>
          <w:tab w:val="left" w:pos="859"/>
        </w:tabs>
        <w:ind w:left="140" w:right="-6" w:firstLine="360"/>
        <w:rPr>
          <w:sz w:val="24"/>
          <w:szCs w:val="24"/>
        </w:rPr>
      </w:pPr>
      <w:r w:rsidRPr="00AC0F69">
        <w:rPr>
          <w:sz w:val="24"/>
          <w:szCs w:val="24"/>
        </w:rPr>
        <w:t xml:space="preserve">при концесия данъчно задължен е концесионера, а при концесия за добив – от собственика, с изключение на случаите, при които в полза на концесионера е учредено вещно право на ползване върху поземления </w:t>
      </w:r>
      <w:r w:rsidR="00744C35">
        <w:rPr>
          <w:sz w:val="24"/>
          <w:szCs w:val="24"/>
        </w:rPr>
        <w:t>имот или съответна част от него;</w:t>
      </w:r>
    </w:p>
    <w:p w:rsidR="002610EE" w:rsidRPr="00AC0F69" w:rsidRDefault="002610EE" w:rsidP="002610EE">
      <w:pPr>
        <w:pStyle w:val="a4"/>
        <w:numPr>
          <w:ilvl w:val="0"/>
          <w:numId w:val="6"/>
        </w:numPr>
        <w:tabs>
          <w:tab w:val="left" w:pos="859"/>
        </w:tabs>
        <w:ind w:left="140" w:right="-6" w:firstLine="360"/>
        <w:rPr>
          <w:sz w:val="24"/>
          <w:szCs w:val="24"/>
        </w:rPr>
      </w:pPr>
      <w:r w:rsidRPr="00AC0F69">
        <w:rPr>
          <w:sz w:val="24"/>
          <w:szCs w:val="24"/>
        </w:rPr>
        <w:t>собственик</w:t>
      </w:r>
      <w:r w:rsidRPr="00AC0F69">
        <w:rPr>
          <w:spacing w:val="-3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sz w:val="24"/>
          <w:szCs w:val="24"/>
        </w:rPr>
        <w:t>сграда,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построена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sz w:val="24"/>
          <w:szCs w:val="24"/>
        </w:rPr>
        <w:t>върху</w:t>
      </w:r>
      <w:r w:rsidRPr="00AC0F69">
        <w:rPr>
          <w:spacing w:val="-12"/>
          <w:sz w:val="24"/>
          <w:szCs w:val="24"/>
        </w:rPr>
        <w:t xml:space="preserve"> </w:t>
      </w:r>
      <w:r w:rsidRPr="00AC0F69">
        <w:rPr>
          <w:sz w:val="24"/>
          <w:szCs w:val="24"/>
        </w:rPr>
        <w:t>държавен</w:t>
      </w:r>
      <w:r w:rsidRPr="00AC0F69">
        <w:rPr>
          <w:spacing w:val="-3"/>
          <w:sz w:val="24"/>
          <w:szCs w:val="24"/>
        </w:rPr>
        <w:t xml:space="preserve"> </w:t>
      </w:r>
      <w:r w:rsidRPr="00AC0F69">
        <w:rPr>
          <w:sz w:val="24"/>
          <w:szCs w:val="24"/>
        </w:rPr>
        <w:t>или</w:t>
      </w:r>
      <w:r w:rsidRPr="00AC0F69">
        <w:rPr>
          <w:spacing w:val="-3"/>
          <w:sz w:val="24"/>
          <w:szCs w:val="24"/>
        </w:rPr>
        <w:t xml:space="preserve"> </w:t>
      </w:r>
      <w:r w:rsidRPr="00AC0F69">
        <w:rPr>
          <w:sz w:val="24"/>
          <w:szCs w:val="24"/>
        </w:rPr>
        <w:t>общински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sz w:val="24"/>
          <w:szCs w:val="24"/>
        </w:rPr>
        <w:t>урегулиран поземлен имот</w:t>
      </w:r>
      <w:r w:rsidR="00744C35">
        <w:rPr>
          <w:sz w:val="24"/>
          <w:szCs w:val="24"/>
        </w:rPr>
        <w:t>;</w:t>
      </w:r>
    </w:p>
    <w:p w:rsidR="002610EE" w:rsidRPr="00AC0F69" w:rsidRDefault="002610EE" w:rsidP="002610EE">
      <w:pPr>
        <w:pStyle w:val="a4"/>
        <w:numPr>
          <w:ilvl w:val="0"/>
          <w:numId w:val="6"/>
        </w:numPr>
        <w:tabs>
          <w:tab w:val="left" w:pos="859"/>
        </w:tabs>
        <w:ind w:left="140" w:right="-6" w:firstLine="360"/>
        <w:rPr>
          <w:sz w:val="24"/>
          <w:szCs w:val="24"/>
        </w:rPr>
      </w:pPr>
      <w:r w:rsidRPr="00AC0F69">
        <w:rPr>
          <w:sz w:val="24"/>
          <w:szCs w:val="24"/>
        </w:rPr>
        <w:t>лицето,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sz w:val="24"/>
          <w:szCs w:val="24"/>
        </w:rPr>
        <w:t>което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е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sz w:val="24"/>
          <w:szCs w:val="24"/>
        </w:rPr>
        <w:t>предоставен</w:t>
      </w:r>
      <w:r w:rsidRPr="00AC0F69">
        <w:rPr>
          <w:spacing w:val="-3"/>
          <w:sz w:val="24"/>
          <w:szCs w:val="24"/>
        </w:rPr>
        <w:t xml:space="preserve"> </w:t>
      </w:r>
      <w:r w:rsidRPr="00AC0F69">
        <w:rPr>
          <w:sz w:val="24"/>
          <w:szCs w:val="24"/>
        </w:rPr>
        <w:t>за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sz w:val="24"/>
          <w:szCs w:val="24"/>
        </w:rPr>
        <w:t>управление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sz w:val="24"/>
          <w:szCs w:val="24"/>
        </w:rPr>
        <w:t>имот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държавна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sz w:val="24"/>
          <w:szCs w:val="24"/>
        </w:rPr>
        <w:t>или</w:t>
      </w:r>
      <w:r w:rsidRPr="00AC0F69">
        <w:rPr>
          <w:spacing w:val="-3"/>
          <w:sz w:val="24"/>
          <w:szCs w:val="24"/>
        </w:rPr>
        <w:t xml:space="preserve"> </w:t>
      </w:r>
      <w:r w:rsidRPr="00AC0F69">
        <w:rPr>
          <w:sz w:val="24"/>
          <w:szCs w:val="24"/>
        </w:rPr>
        <w:t xml:space="preserve">общинска </w:t>
      </w:r>
      <w:r w:rsidRPr="00AC0F69">
        <w:rPr>
          <w:spacing w:val="-2"/>
          <w:sz w:val="24"/>
          <w:szCs w:val="24"/>
        </w:rPr>
        <w:t>собственост</w:t>
      </w:r>
      <w:r w:rsidR="00744C35">
        <w:rPr>
          <w:spacing w:val="-2"/>
          <w:sz w:val="24"/>
          <w:szCs w:val="24"/>
        </w:rPr>
        <w:t>.</w:t>
      </w:r>
    </w:p>
    <w:p w:rsidR="002610EE" w:rsidRPr="00AC0F69" w:rsidRDefault="002610EE" w:rsidP="002610EE">
      <w:pPr>
        <w:pStyle w:val="a4"/>
        <w:numPr>
          <w:ilvl w:val="1"/>
          <w:numId w:val="6"/>
        </w:numPr>
        <w:tabs>
          <w:tab w:val="left" w:pos="1055"/>
        </w:tabs>
        <w:spacing w:before="70"/>
        <w:ind w:left="140" w:right="131" w:firstLine="540"/>
        <w:jc w:val="both"/>
        <w:rPr>
          <w:sz w:val="24"/>
          <w:szCs w:val="24"/>
        </w:rPr>
      </w:pPr>
      <w:r w:rsidRPr="00AC0F69">
        <w:rPr>
          <w:sz w:val="24"/>
          <w:szCs w:val="24"/>
        </w:rPr>
        <w:t>Когато върху недвижим имот, за който се дължи такса за битови отпадъци, правото на собственост или ограниченото вещно право е притежание на няколко лица, те дължат такса за съответните части, които притежават. Всеки от собствениците на имота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може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да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плати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такса</w:t>
      </w:r>
      <w:r w:rsidRPr="00AC0F69">
        <w:rPr>
          <w:spacing w:val="-14"/>
          <w:sz w:val="24"/>
          <w:szCs w:val="24"/>
        </w:rPr>
        <w:t xml:space="preserve"> </w:t>
      </w:r>
      <w:r w:rsidRPr="00AC0F69">
        <w:rPr>
          <w:sz w:val="24"/>
          <w:szCs w:val="24"/>
        </w:rPr>
        <w:t>за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битови</w:t>
      </w:r>
      <w:r w:rsidRPr="00AC0F69">
        <w:rPr>
          <w:spacing w:val="-13"/>
          <w:sz w:val="24"/>
          <w:szCs w:val="24"/>
        </w:rPr>
        <w:t xml:space="preserve"> </w:t>
      </w:r>
      <w:r w:rsidRPr="00AC0F69">
        <w:rPr>
          <w:sz w:val="24"/>
          <w:szCs w:val="24"/>
        </w:rPr>
        <w:t>отпадъци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за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целия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имот</w:t>
      </w:r>
      <w:r w:rsidRPr="00AC0F69">
        <w:rPr>
          <w:spacing w:val="-14"/>
          <w:sz w:val="24"/>
          <w:szCs w:val="24"/>
        </w:rPr>
        <w:t xml:space="preserve"> </w:t>
      </w:r>
      <w:r w:rsidRPr="00AC0F69">
        <w:rPr>
          <w:sz w:val="24"/>
          <w:szCs w:val="24"/>
        </w:rPr>
        <w:t>за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своя</w:t>
      </w:r>
      <w:r w:rsidRPr="00AC0F69">
        <w:rPr>
          <w:spacing w:val="-14"/>
          <w:sz w:val="24"/>
          <w:szCs w:val="24"/>
        </w:rPr>
        <w:t xml:space="preserve"> </w:t>
      </w:r>
      <w:r w:rsidRPr="00AC0F69">
        <w:rPr>
          <w:sz w:val="24"/>
          <w:szCs w:val="24"/>
        </w:rPr>
        <w:t>сметка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или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за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сметка на останалите.</w:t>
      </w:r>
    </w:p>
    <w:p w:rsidR="002610EE" w:rsidRPr="00AC0F69" w:rsidRDefault="002610EE" w:rsidP="002610EE">
      <w:pPr>
        <w:pStyle w:val="a4"/>
        <w:numPr>
          <w:ilvl w:val="1"/>
          <w:numId w:val="6"/>
        </w:numPr>
        <w:tabs>
          <w:tab w:val="left" w:pos="950"/>
        </w:tabs>
        <w:ind w:left="140" w:right="135" w:firstLine="480"/>
        <w:jc w:val="both"/>
        <w:rPr>
          <w:sz w:val="24"/>
          <w:szCs w:val="24"/>
        </w:rPr>
      </w:pPr>
      <w:r w:rsidRPr="00AC0F69">
        <w:rPr>
          <w:sz w:val="24"/>
          <w:szCs w:val="24"/>
        </w:rPr>
        <w:t>За</w:t>
      </w:r>
      <w:r w:rsidRPr="00AC0F69">
        <w:rPr>
          <w:spacing w:val="-12"/>
          <w:sz w:val="24"/>
          <w:szCs w:val="24"/>
        </w:rPr>
        <w:t xml:space="preserve"> </w:t>
      </w:r>
      <w:r w:rsidRPr="00AC0F69">
        <w:rPr>
          <w:sz w:val="24"/>
          <w:szCs w:val="24"/>
        </w:rPr>
        <w:t>новопридобити</w:t>
      </w:r>
      <w:r w:rsidRPr="00AC0F69">
        <w:rPr>
          <w:spacing w:val="-12"/>
          <w:sz w:val="24"/>
          <w:szCs w:val="24"/>
        </w:rPr>
        <w:t xml:space="preserve"> </w:t>
      </w:r>
      <w:r w:rsidRPr="00AC0F69">
        <w:rPr>
          <w:sz w:val="24"/>
          <w:szCs w:val="24"/>
        </w:rPr>
        <w:t>имоти</w:t>
      </w:r>
      <w:r w:rsidRPr="00AC0F69">
        <w:rPr>
          <w:spacing w:val="-10"/>
          <w:sz w:val="24"/>
          <w:szCs w:val="24"/>
        </w:rPr>
        <w:t xml:space="preserve"> </w:t>
      </w:r>
      <w:r w:rsidRPr="00AC0F69">
        <w:rPr>
          <w:sz w:val="24"/>
          <w:szCs w:val="24"/>
        </w:rPr>
        <w:t>такса</w:t>
      </w:r>
      <w:r w:rsidRPr="00AC0F69">
        <w:rPr>
          <w:spacing w:val="-12"/>
          <w:sz w:val="24"/>
          <w:szCs w:val="24"/>
        </w:rPr>
        <w:t xml:space="preserve"> </w:t>
      </w:r>
      <w:r w:rsidRPr="00AC0F69">
        <w:rPr>
          <w:sz w:val="24"/>
          <w:szCs w:val="24"/>
        </w:rPr>
        <w:t>битови</w:t>
      </w:r>
      <w:r w:rsidRPr="00AC0F69">
        <w:rPr>
          <w:spacing w:val="-12"/>
          <w:sz w:val="24"/>
          <w:szCs w:val="24"/>
        </w:rPr>
        <w:t xml:space="preserve"> </w:t>
      </w:r>
      <w:r w:rsidRPr="00AC0F69">
        <w:rPr>
          <w:sz w:val="24"/>
          <w:szCs w:val="24"/>
        </w:rPr>
        <w:t>отпадъци</w:t>
      </w:r>
      <w:r w:rsidRPr="00AC0F69">
        <w:rPr>
          <w:spacing w:val="-12"/>
          <w:sz w:val="24"/>
          <w:szCs w:val="24"/>
        </w:rPr>
        <w:t xml:space="preserve"> </w:t>
      </w:r>
      <w:r w:rsidRPr="00AC0F69">
        <w:rPr>
          <w:sz w:val="24"/>
          <w:szCs w:val="24"/>
        </w:rPr>
        <w:t>се</w:t>
      </w:r>
      <w:r w:rsidRPr="00AC0F69">
        <w:rPr>
          <w:spacing w:val="-12"/>
          <w:sz w:val="24"/>
          <w:szCs w:val="24"/>
        </w:rPr>
        <w:t xml:space="preserve"> </w:t>
      </w:r>
      <w:r w:rsidRPr="00AC0F69">
        <w:rPr>
          <w:sz w:val="24"/>
          <w:szCs w:val="24"/>
        </w:rPr>
        <w:t>дължи</w:t>
      </w:r>
      <w:r w:rsidRPr="00AC0F69">
        <w:rPr>
          <w:spacing w:val="-12"/>
          <w:sz w:val="24"/>
          <w:szCs w:val="24"/>
        </w:rPr>
        <w:t xml:space="preserve"> </w:t>
      </w:r>
      <w:r w:rsidRPr="00AC0F69">
        <w:rPr>
          <w:sz w:val="24"/>
          <w:szCs w:val="24"/>
        </w:rPr>
        <w:t>от</w:t>
      </w:r>
      <w:r w:rsidRPr="00AC0F69">
        <w:rPr>
          <w:spacing w:val="-12"/>
          <w:sz w:val="24"/>
          <w:szCs w:val="24"/>
        </w:rPr>
        <w:t xml:space="preserve"> </w:t>
      </w:r>
      <w:r w:rsidRPr="00AC0F69">
        <w:rPr>
          <w:sz w:val="24"/>
          <w:szCs w:val="24"/>
        </w:rPr>
        <w:t>началото</w:t>
      </w:r>
      <w:r w:rsidRPr="00AC0F69">
        <w:rPr>
          <w:spacing w:val="-12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-12"/>
          <w:sz w:val="24"/>
          <w:szCs w:val="24"/>
        </w:rPr>
        <w:t xml:space="preserve"> </w:t>
      </w:r>
      <w:r w:rsidRPr="00AC0F69">
        <w:rPr>
          <w:sz w:val="24"/>
          <w:szCs w:val="24"/>
        </w:rPr>
        <w:t>месеца, следващ месеца на придобиване.</w:t>
      </w:r>
    </w:p>
    <w:p w:rsidR="002610EE" w:rsidRPr="00AC0F69" w:rsidRDefault="002610EE" w:rsidP="002610EE">
      <w:pPr>
        <w:pStyle w:val="a4"/>
        <w:numPr>
          <w:ilvl w:val="1"/>
          <w:numId w:val="6"/>
        </w:numPr>
        <w:tabs>
          <w:tab w:val="left" w:pos="957"/>
        </w:tabs>
        <w:ind w:left="140" w:right="135" w:firstLine="480"/>
        <w:jc w:val="both"/>
        <w:rPr>
          <w:sz w:val="24"/>
          <w:szCs w:val="24"/>
        </w:rPr>
      </w:pPr>
      <w:r w:rsidRPr="00AC0F69">
        <w:rPr>
          <w:sz w:val="24"/>
          <w:szCs w:val="24"/>
        </w:rPr>
        <w:t>За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sz w:val="24"/>
          <w:szCs w:val="24"/>
        </w:rPr>
        <w:t>новопостроените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z w:val="24"/>
          <w:szCs w:val="24"/>
        </w:rPr>
        <w:t>сгради</w:t>
      </w:r>
      <w:r w:rsidRPr="00AC0F69">
        <w:rPr>
          <w:spacing w:val="-3"/>
          <w:sz w:val="24"/>
          <w:szCs w:val="24"/>
        </w:rPr>
        <w:t xml:space="preserve"> </w:t>
      </w:r>
      <w:r w:rsidRPr="00AC0F69">
        <w:rPr>
          <w:sz w:val="24"/>
          <w:szCs w:val="24"/>
        </w:rPr>
        <w:t>или</w:t>
      </w:r>
      <w:r w:rsidRPr="00AC0F69">
        <w:rPr>
          <w:spacing w:val="-3"/>
          <w:sz w:val="24"/>
          <w:szCs w:val="24"/>
        </w:rPr>
        <w:t xml:space="preserve"> </w:t>
      </w:r>
      <w:r w:rsidRPr="00AC0F69">
        <w:rPr>
          <w:sz w:val="24"/>
          <w:szCs w:val="24"/>
        </w:rPr>
        <w:t>части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sz w:val="24"/>
          <w:szCs w:val="24"/>
        </w:rPr>
        <w:t>от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сгради</w:t>
      </w:r>
      <w:r w:rsidRPr="00AC0F69">
        <w:rPr>
          <w:spacing w:val="-3"/>
          <w:sz w:val="24"/>
          <w:szCs w:val="24"/>
        </w:rPr>
        <w:t xml:space="preserve"> </w:t>
      </w:r>
      <w:r w:rsidRPr="00AC0F69">
        <w:rPr>
          <w:sz w:val="24"/>
          <w:szCs w:val="24"/>
        </w:rPr>
        <w:t>се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sz w:val="24"/>
          <w:szCs w:val="24"/>
        </w:rPr>
        <w:t>дължи</w:t>
      </w:r>
      <w:r w:rsidRPr="00AC0F69">
        <w:rPr>
          <w:spacing w:val="-3"/>
          <w:sz w:val="24"/>
          <w:szCs w:val="24"/>
        </w:rPr>
        <w:t xml:space="preserve"> </w:t>
      </w:r>
      <w:r w:rsidRPr="00AC0F69">
        <w:rPr>
          <w:sz w:val="24"/>
          <w:szCs w:val="24"/>
        </w:rPr>
        <w:t>от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началото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sz w:val="24"/>
          <w:szCs w:val="24"/>
        </w:rPr>
        <w:t>месеца, следващ месеца, през който са завършени или е започнало използването им.</w:t>
      </w:r>
    </w:p>
    <w:p w:rsidR="002610EE" w:rsidRPr="00AC0F69" w:rsidRDefault="002610EE" w:rsidP="002610EE">
      <w:pPr>
        <w:pStyle w:val="a4"/>
        <w:numPr>
          <w:ilvl w:val="1"/>
          <w:numId w:val="6"/>
        </w:numPr>
        <w:tabs>
          <w:tab w:val="left" w:pos="947"/>
        </w:tabs>
        <w:ind w:left="140" w:right="132" w:firstLine="480"/>
        <w:jc w:val="both"/>
        <w:rPr>
          <w:sz w:val="24"/>
          <w:szCs w:val="24"/>
        </w:rPr>
      </w:pPr>
      <w:r w:rsidRPr="00AC0F69">
        <w:rPr>
          <w:sz w:val="24"/>
          <w:szCs w:val="24"/>
        </w:rPr>
        <w:t>При</w:t>
      </w:r>
      <w:r w:rsidRPr="00AC0F69">
        <w:rPr>
          <w:spacing w:val="-13"/>
          <w:sz w:val="24"/>
          <w:szCs w:val="24"/>
        </w:rPr>
        <w:t xml:space="preserve"> </w:t>
      </w:r>
      <w:r w:rsidRPr="00AC0F69">
        <w:rPr>
          <w:sz w:val="24"/>
          <w:szCs w:val="24"/>
        </w:rPr>
        <w:t>промяна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собствеността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имота,</w:t>
      </w:r>
      <w:r w:rsidRPr="00AC0F69">
        <w:rPr>
          <w:spacing w:val="-14"/>
          <w:sz w:val="24"/>
          <w:szCs w:val="24"/>
        </w:rPr>
        <w:t xml:space="preserve"> </w:t>
      </w:r>
      <w:r w:rsidRPr="00AC0F69">
        <w:rPr>
          <w:sz w:val="24"/>
          <w:szCs w:val="24"/>
        </w:rPr>
        <w:t>приобретателят</w:t>
      </w:r>
      <w:r w:rsidRPr="00AC0F69">
        <w:rPr>
          <w:spacing w:val="-13"/>
          <w:sz w:val="24"/>
          <w:szCs w:val="24"/>
        </w:rPr>
        <w:t xml:space="preserve"> </w:t>
      </w:r>
      <w:r w:rsidRPr="00AC0F69">
        <w:rPr>
          <w:sz w:val="24"/>
          <w:szCs w:val="24"/>
        </w:rPr>
        <w:t>дължи</w:t>
      </w:r>
      <w:r w:rsidRPr="00AC0F69">
        <w:rPr>
          <w:spacing w:val="-13"/>
          <w:sz w:val="24"/>
          <w:szCs w:val="24"/>
        </w:rPr>
        <w:t xml:space="preserve"> </w:t>
      </w:r>
      <w:r w:rsidRPr="00AC0F69">
        <w:rPr>
          <w:sz w:val="24"/>
          <w:szCs w:val="24"/>
        </w:rPr>
        <w:t>таксата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от</w:t>
      </w:r>
      <w:r w:rsidRPr="00AC0F69">
        <w:rPr>
          <w:spacing w:val="-13"/>
          <w:sz w:val="24"/>
          <w:szCs w:val="24"/>
        </w:rPr>
        <w:t xml:space="preserve"> </w:t>
      </w:r>
      <w:r w:rsidRPr="00AC0F69">
        <w:rPr>
          <w:sz w:val="24"/>
          <w:szCs w:val="24"/>
        </w:rPr>
        <w:t>началото на месеца, следващ месеца, през който е настъпила промяната в собствеността до края на календарната година.</w:t>
      </w:r>
    </w:p>
    <w:p w:rsidR="002610EE" w:rsidRPr="00AC0F69" w:rsidRDefault="00991EE2" w:rsidP="002610EE">
      <w:pPr>
        <w:pStyle w:val="a4"/>
        <w:numPr>
          <w:ilvl w:val="1"/>
          <w:numId w:val="6"/>
        </w:numPr>
        <w:tabs>
          <w:tab w:val="left" w:pos="971"/>
        </w:tabs>
        <w:ind w:left="140" w:right="131" w:firstLine="480"/>
        <w:jc w:val="both"/>
        <w:rPr>
          <w:sz w:val="24"/>
          <w:szCs w:val="24"/>
        </w:rPr>
      </w:pPr>
      <w:r w:rsidRPr="00AC0F69">
        <w:rPr>
          <w:sz w:val="24"/>
          <w:szCs w:val="24"/>
        </w:rPr>
        <w:t>Таксата по ал.5</w:t>
      </w:r>
      <w:r w:rsidR="002610EE" w:rsidRPr="00AC0F69">
        <w:rPr>
          <w:sz w:val="24"/>
          <w:szCs w:val="24"/>
        </w:rPr>
        <w:t xml:space="preserve"> не се дължи, ако е платена от предишния собственик за цялата календарна година.</w:t>
      </w:r>
    </w:p>
    <w:p w:rsidR="002610EE" w:rsidRPr="00AC0F69" w:rsidRDefault="002610EE" w:rsidP="002610EE">
      <w:pPr>
        <w:pStyle w:val="a4"/>
        <w:numPr>
          <w:ilvl w:val="1"/>
          <w:numId w:val="6"/>
        </w:numPr>
        <w:tabs>
          <w:tab w:val="left" w:pos="957"/>
        </w:tabs>
        <w:ind w:left="957" w:hanging="337"/>
        <w:jc w:val="both"/>
        <w:rPr>
          <w:sz w:val="24"/>
          <w:szCs w:val="24"/>
        </w:rPr>
      </w:pPr>
      <w:r w:rsidRPr="00AC0F69">
        <w:rPr>
          <w:sz w:val="24"/>
          <w:szCs w:val="24"/>
        </w:rPr>
        <w:t>Таксата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z w:val="24"/>
          <w:szCs w:val="24"/>
        </w:rPr>
        <w:t>се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>администрира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z w:val="24"/>
          <w:szCs w:val="24"/>
        </w:rPr>
        <w:t>и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sz w:val="24"/>
          <w:szCs w:val="24"/>
        </w:rPr>
        <w:t>събира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z w:val="24"/>
          <w:szCs w:val="24"/>
        </w:rPr>
        <w:t>от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>общинска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pacing w:val="-2"/>
          <w:sz w:val="24"/>
          <w:szCs w:val="24"/>
        </w:rPr>
        <w:t>администрация</w:t>
      </w:r>
      <w:r w:rsidRPr="00AC0F69">
        <w:rPr>
          <w:spacing w:val="-2"/>
          <w:sz w:val="24"/>
          <w:szCs w:val="24"/>
          <w:lang w:val="en-US"/>
        </w:rPr>
        <w:t xml:space="preserve"> </w:t>
      </w:r>
      <w:r w:rsidRPr="00AC0F69">
        <w:rPr>
          <w:sz w:val="24"/>
          <w:szCs w:val="24"/>
        </w:rPr>
        <w:t>Тутракан</w:t>
      </w:r>
      <w:r w:rsidRPr="00AC0F69">
        <w:rPr>
          <w:spacing w:val="-2"/>
          <w:sz w:val="24"/>
          <w:szCs w:val="24"/>
        </w:rPr>
        <w:t>.</w:t>
      </w:r>
    </w:p>
    <w:p w:rsidR="002610EE" w:rsidRPr="00AC0F69" w:rsidRDefault="002610EE" w:rsidP="002610EE">
      <w:pPr>
        <w:pStyle w:val="a4"/>
        <w:numPr>
          <w:ilvl w:val="1"/>
          <w:numId w:val="6"/>
        </w:numPr>
        <w:tabs>
          <w:tab w:val="left" w:pos="957"/>
        </w:tabs>
        <w:ind w:left="957" w:hanging="337"/>
        <w:jc w:val="both"/>
        <w:rPr>
          <w:sz w:val="24"/>
          <w:szCs w:val="24"/>
        </w:rPr>
      </w:pPr>
      <w:r w:rsidRPr="00AC0F69">
        <w:rPr>
          <w:sz w:val="24"/>
          <w:szCs w:val="24"/>
        </w:rPr>
        <w:t>Такса за битови отпадъци се заплаща на две равни вноските в следните срокове: до 30 юни и до 31 октомври на годината, за която се дължи.</w:t>
      </w:r>
    </w:p>
    <w:p w:rsidR="002610EE" w:rsidRPr="00AC0F69" w:rsidRDefault="002610EE" w:rsidP="002610EE">
      <w:pPr>
        <w:pStyle w:val="a4"/>
        <w:numPr>
          <w:ilvl w:val="1"/>
          <w:numId w:val="6"/>
        </w:numPr>
        <w:tabs>
          <w:tab w:val="left" w:pos="957"/>
        </w:tabs>
        <w:ind w:left="957" w:hanging="337"/>
        <w:jc w:val="both"/>
        <w:rPr>
          <w:sz w:val="24"/>
          <w:szCs w:val="24"/>
        </w:rPr>
      </w:pPr>
      <w:r w:rsidRPr="00AC0F69">
        <w:rPr>
          <w:sz w:val="24"/>
          <w:szCs w:val="24"/>
        </w:rPr>
        <w:t>На предплатилите до 30 април дължимата такса за цялата година, се прави отстъпка от 5 на сто.</w:t>
      </w:r>
    </w:p>
    <w:p w:rsidR="002610EE" w:rsidRPr="00AC0F69" w:rsidRDefault="001D3386" w:rsidP="001D3386">
      <w:pPr>
        <w:tabs>
          <w:tab w:val="left" w:pos="964"/>
        </w:tabs>
        <w:spacing w:before="1"/>
        <w:ind w:left="142" w:right="133" w:firstLine="426"/>
        <w:jc w:val="both"/>
        <w:rPr>
          <w:sz w:val="24"/>
          <w:szCs w:val="24"/>
        </w:rPr>
      </w:pPr>
      <w:r w:rsidRPr="00AC0F69">
        <w:rPr>
          <w:sz w:val="24"/>
          <w:szCs w:val="24"/>
          <w:lang w:val="en-US"/>
        </w:rPr>
        <w:t xml:space="preserve">(10) </w:t>
      </w:r>
      <w:r w:rsidR="002610EE" w:rsidRPr="00AC0F69">
        <w:rPr>
          <w:sz w:val="24"/>
          <w:szCs w:val="24"/>
        </w:rPr>
        <w:t>Общината уведомява задължените лица по чл. 64 от Закона за местните данъци и такси за дължимите от тях такси за съответния период – общо и по видове услуги по чл.14, както и за сроковете за плащането им и броя ползватели на услугата в имота.</w:t>
      </w:r>
    </w:p>
    <w:p w:rsidR="00B35D81" w:rsidRPr="00AC0F69" w:rsidRDefault="00385D57">
      <w:pPr>
        <w:ind w:left="140" w:right="133" w:firstLine="480"/>
        <w:jc w:val="both"/>
        <w:rPr>
          <w:i/>
          <w:sz w:val="24"/>
          <w:szCs w:val="24"/>
        </w:rPr>
      </w:pPr>
      <w:r w:rsidRPr="00AC0F69">
        <w:rPr>
          <w:b/>
          <w:sz w:val="24"/>
          <w:szCs w:val="24"/>
        </w:rPr>
        <w:t xml:space="preserve">Създава </w:t>
      </w:r>
      <w:r w:rsidR="00FB77CF" w:rsidRPr="00AC0F69">
        <w:rPr>
          <w:b/>
          <w:sz w:val="24"/>
          <w:szCs w:val="24"/>
        </w:rPr>
        <w:t xml:space="preserve">Нов </w:t>
      </w:r>
      <w:r w:rsidR="008C2A79" w:rsidRPr="00AC0F69">
        <w:rPr>
          <w:b/>
          <w:sz w:val="24"/>
          <w:szCs w:val="24"/>
        </w:rPr>
        <w:t>Чл.1</w:t>
      </w:r>
      <w:r w:rsidR="001D3386" w:rsidRPr="00AC0F69">
        <w:rPr>
          <w:b/>
          <w:sz w:val="24"/>
          <w:szCs w:val="24"/>
        </w:rPr>
        <w:t>6</w:t>
      </w:r>
      <w:r w:rsidR="008C2A79" w:rsidRPr="00AC0F69">
        <w:rPr>
          <w:b/>
          <w:sz w:val="24"/>
          <w:szCs w:val="24"/>
        </w:rPr>
        <w:t>.</w:t>
      </w:r>
      <w:r w:rsidR="008C2A79" w:rsidRPr="00AC0F69">
        <w:rPr>
          <w:b/>
          <w:spacing w:val="-7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(1)</w:t>
      </w:r>
      <w:r w:rsidR="008C2A79" w:rsidRPr="00AC0F69">
        <w:rPr>
          <w:spacing w:val="-8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Годишният</w:t>
      </w:r>
      <w:r w:rsidR="008C2A79" w:rsidRPr="00AC0F69">
        <w:rPr>
          <w:spacing w:val="-7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размер</w:t>
      </w:r>
      <w:r w:rsidR="008C2A79" w:rsidRPr="00AC0F69">
        <w:rPr>
          <w:spacing w:val="-7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на</w:t>
      </w:r>
      <w:r w:rsidR="008C2A79" w:rsidRPr="00AC0F69">
        <w:rPr>
          <w:spacing w:val="-8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таксата</w:t>
      </w:r>
      <w:r w:rsidR="008C2A79" w:rsidRPr="00AC0F69">
        <w:rPr>
          <w:spacing w:val="-8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за</w:t>
      </w:r>
      <w:r w:rsidR="008C2A79" w:rsidRPr="00AC0F69">
        <w:rPr>
          <w:spacing w:val="-6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битови</w:t>
      </w:r>
      <w:r w:rsidR="008C2A79" w:rsidRPr="00AC0F69">
        <w:rPr>
          <w:spacing w:val="-6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отпадъци</w:t>
      </w:r>
      <w:r w:rsidR="008C2A79" w:rsidRPr="00AC0F69">
        <w:rPr>
          <w:spacing w:val="-6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за</w:t>
      </w:r>
      <w:r w:rsidR="008C2A79" w:rsidRPr="00AC0F69">
        <w:rPr>
          <w:spacing w:val="-6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услугите</w:t>
      </w:r>
      <w:r w:rsidR="008C2A79" w:rsidRPr="00AC0F69">
        <w:rPr>
          <w:spacing w:val="-8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по</w:t>
      </w:r>
      <w:r w:rsidR="008C2A79" w:rsidRPr="00AC0F69">
        <w:rPr>
          <w:spacing w:val="-7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чл.</w:t>
      </w:r>
      <w:r w:rsidR="008C2A79" w:rsidRPr="00AC0F69">
        <w:rPr>
          <w:spacing w:val="-7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1</w:t>
      </w:r>
      <w:r w:rsidR="00CC4625" w:rsidRPr="00AC0F69">
        <w:rPr>
          <w:sz w:val="24"/>
          <w:szCs w:val="24"/>
        </w:rPr>
        <w:t>4</w:t>
      </w:r>
      <w:r w:rsidR="008C2A79" w:rsidRPr="00AC0F69">
        <w:rPr>
          <w:spacing w:val="-5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 xml:space="preserve">от настоящата наредба за задължените </w:t>
      </w:r>
      <w:r w:rsidR="0056125F">
        <w:rPr>
          <w:sz w:val="24"/>
          <w:szCs w:val="24"/>
        </w:rPr>
        <w:t>физически лица</w:t>
      </w:r>
      <w:r w:rsidR="008C2A79" w:rsidRPr="00AC0F69">
        <w:rPr>
          <w:sz w:val="24"/>
          <w:szCs w:val="24"/>
        </w:rPr>
        <w:t xml:space="preserve"> и </w:t>
      </w:r>
      <w:r w:rsidR="00322753">
        <w:rPr>
          <w:sz w:val="24"/>
          <w:szCs w:val="24"/>
        </w:rPr>
        <w:t>юридически лица</w:t>
      </w:r>
      <w:r w:rsidR="008C2A79" w:rsidRPr="00AC0F69">
        <w:rPr>
          <w:sz w:val="24"/>
          <w:szCs w:val="24"/>
        </w:rPr>
        <w:t>, притежаващи жилищни имоти</w:t>
      </w:r>
      <w:r w:rsidR="008C2A79" w:rsidRPr="00AC0F69">
        <w:rPr>
          <w:spacing w:val="-10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се</w:t>
      </w:r>
      <w:r w:rsidR="008C2A79" w:rsidRPr="00AC0F69">
        <w:rPr>
          <w:spacing w:val="-12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определя</w:t>
      </w:r>
      <w:r w:rsidR="008C2A79" w:rsidRPr="00AC0F69">
        <w:rPr>
          <w:spacing w:val="-11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диференцирано</w:t>
      </w:r>
      <w:r w:rsidR="008C2A79" w:rsidRPr="00AC0F69">
        <w:rPr>
          <w:spacing w:val="-11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според</w:t>
      </w:r>
      <w:r w:rsidR="008C2A79" w:rsidRPr="00AC0F69">
        <w:rPr>
          <w:spacing w:val="-11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броя</w:t>
      </w:r>
      <w:r w:rsidR="008C2A79" w:rsidRPr="00AC0F69">
        <w:rPr>
          <w:spacing w:val="-15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ползватели</w:t>
      </w:r>
      <w:r w:rsidR="008C2A79" w:rsidRPr="00AC0F69">
        <w:rPr>
          <w:spacing w:val="-12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на</w:t>
      </w:r>
      <w:r w:rsidR="008C2A79" w:rsidRPr="00AC0F69">
        <w:rPr>
          <w:spacing w:val="-10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услугата</w:t>
      </w:r>
      <w:r w:rsidR="008C2A79" w:rsidRPr="00AC0F69">
        <w:rPr>
          <w:spacing w:val="-10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в</w:t>
      </w:r>
      <w:r w:rsidR="008C2A79" w:rsidRPr="00AC0F69">
        <w:rPr>
          <w:spacing w:val="-11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имота,</w:t>
      </w:r>
      <w:r w:rsidR="008C2A79" w:rsidRPr="00AC0F69">
        <w:rPr>
          <w:spacing w:val="-12"/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съгласно</w:t>
      </w:r>
      <w:r w:rsidR="008C2A79" w:rsidRPr="00AC0F69">
        <w:rPr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Глава</w:t>
      </w:r>
      <w:r w:rsidR="008C2A79" w:rsidRPr="00AC0F69">
        <w:rPr>
          <w:spacing w:val="-15"/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трета,</w:t>
      </w:r>
      <w:r w:rsidR="008C2A79" w:rsidRPr="00AC0F69">
        <w:rPr>
          <w:i/>
          <w:spacing w:val="-15"/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раздел</w:t>
      </w:r>
      <w:r w:rsidR="008C2A79" w:rsidRPr="00AC0F69">
        <w:rPr>
          <w:spacing w:val="-15"/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V</w:t>
      </w:r>
      <w:r w:rsidR="008C2A79" w:rsidRPr="00AC0F69">
        <w:rPr>
          <w:i/>
          <w:spacing w:val="-13"/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от</w:t>
      </w:r>
      <w:r w:rsidR="008C2A79" w:rsidRPr="00AC0F69">
        <w:rPr>
          <w:spacing w:val="-15"/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Наредбата</w:t>
      </w:r>
      <w:r w:rsidR="008C2A79" w:rsidRPr="00AC0F69">
        <w:rPr>
          <w:spacing w:val="-15"/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за</w:t>
      </w:r>
      <w:r w:rsidR="008C2A79" w:rsidRPr="00AC0F69">
        <w:rPr>
          <w:spacing w:val="-15"/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реда</w:t>
      </w:r>
      <w:r w:rsidR="008C2A79" w:rsidRPr="00AC0F69">
        <w:rPr>
          <w:spacing w:val="-15"/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за</w:t>
      </w:r>
      <w:r w:rsidR="008C2A79" w:rsidRPr="00AC0F69">
        <w:rPr>
          <w:spacing w:val="-15"/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изготвяне</w:t>
      </w:r>
      <w:r w:rsidR="008C2A79" w:rsidRPr="00AC0F69">
        <w:rPr>
          <w:spacing w:val="-15"/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и</w:t>
      </w:r>
      <w:r w:rsidR="008C2A79" w:rsidRPr="00AC0F69">
        <w:rPr>
          <w:spacing w:val="-15"/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образеца</w:t>
      </w:r>
      <w:r w:rsidR="008C2A79" w:rsidRPr="00AC0F69">
        <w:rPr>
          <w:spacing w:val="-13"/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на</w:t>
      </w:r>
      <w:r w:rsidR="008C2A79" w:rsidRPr="00AC0F69">
        <w:rPr>
          <w:spacing w:val="-15"/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план-сметката</w:t>
      </w:r>
      <w:r w:rsidR="008C2A79" w:rsidRPr="00AC0F69">
        <w:rPr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за</w:t>
      </w:r>
      <w:r w:rsidR="008C2A79" w:rsidRPr="00AC0F69">
        <w:rPr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относимите</w:t>
      </w:r>
      <w:r w:rsidR="008C2A79" w:rsidRPr="00AC0F69">
        <w:rPr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разходи</w:t>
      </w:r>
      <w:r w:rsidR="008C2A79" w:rsidRPr="00AC0F69">
        <w:rPr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за</w:t>
      </w:r>
      <w:r w:rsidR="008C2A79" w:rsidRPr="00AC0F69">
        <w:rPr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извършване</w:t>
      </w:r>
      <w:r w:rsidR="008C2A79" w:rsidRPr="00AC0F69">
        <w:rPr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на</w:t>
      </w:r>
      <w:r w:rsidR="008C2A79" w:rsidRPr="00AC0F69">
        <w:rPr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дейностите</w:t>
      </w:r>
      <w:r w:rsidR="008C2A79" w:rsidRPr="00AC0F69">
        <w:rPr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по</w:t>
      </w:r>
      <w:r w:rsidR="008C2A79" w:rsidRPr="00AC0F69">
        <w:rPr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предоставяне</w:t>
      </w:r>
      <w:r w:rsidR="008C2A79" w:rsidRPr="00AC0F69">
        <w:rPr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на</w:t>
      </w:r>
      <w:r w:rsidR="008C2A79" w:rsidRPr="00AC0F69">
        <w:rPr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услугите, за</w:t>
      </w:r>
      <w:r w:rsidR="008C2A79" w:rsidRPr="00AC0F69">
        <w:rPr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които</w:t>
      </w:r>
      <w:r w:rsidR="008C2A79" w:rsidRPr="00AC0F69">
        <w:rPr>
          <w:spacing w:val="-2"/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се</w:t>
      </w:r>
      <w:r w:rsidR="008C2A79" w:rsidRPr="00AC0F69">
        <w:rPr>
          <w:spacing w:val="-1"/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заплаща</w:t>
      </w:r>
      <w:r w:rsidR="008C2A79" w:rsidRPr="00AC0F69">
        <w:rPr>
          <w:spacing w:val="-2"/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такса</w:t>
      </w:r>
      <w:r w:rsidR="008C2A79" w:rsidRPr="00AC0F69">
        <w:rPr>
          <w:spacing w:val="-3"/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за</w:t>
      </w:r>
      <w:r w:rsidR="008C2A79" w:rsidRPr="00AC0F69">
        <w:rPr>
          <w:spacing w:val="-2"/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битови</w:t>
      </w:r>
      <w:r w:rsidR="008C2A79" w:rsidRPr="00AC0F69">
        <w:rPr>
          <w:spacing w:val="-2"/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отпадъци, и</w:t>
      </w:r>
      <w:r w:rsidR="008C2A79" w:rsidRPr="00AC0F69">
        <w:rPr>
          <w:spacing w:val="-3"/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за</w:t>
      </w:r>
      <w:r w:rsidR="008C2A79" w:rsidRPr="00AC0F69">
        <w:rPr>
          <w:spacing w:val="-2"/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начина</w:t>
      </w:r>
      <w:r w:rsidR="008C2A79" w:rsidRPr="00AC0F69">
        <w:rPr>
          <w:spacing w:val="-2"/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на</w:t>
      </w:r>
      <w:r w:rsidR="008C2A79" w:rsidRPr="00AC0F69">
        <w:rPr>
          <w:spacing w:val="-2"/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изчисляване</w:t>
      </w:r>
      <w:r w:rsidR="008C2A79" w:rsidRPr="00AC0F69">
        <w:rPr>
          <w:spacing w:val="-3"/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на</w:t>
      </w:r>
      <w:r w:rsidR="008C2A79" w:rsidRPr="00AC0F69">
        <w:rPr>
          <w:spacing w:val="-3"/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размера</w:t>
      </w:r>
      <w:r w:rsidR="008C2A79" w:rsidRPr="00AC0F69">
        <w:rPr>
          <w:spacing w:val="-2"/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на</w:t>
      </w:r>
      <w:r w:rsidR="008C2A79" w:rsidRPr="00AC0F69">
        <w:rPr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таксата</w:t>
      </w:r>
      <w:r w:rsidR="008C2A79" w:rsidRPr="00AC0F69">
        <w:rPr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при</w:t>
      </w:r>
      <w:r w:rsidR="008C2A79" w:rsidRPr="00AC0F69">
        <w:rPr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прилагане</w:t>
      </w:r>
      <w:r w:rsidR="008C2A79" w:rsidRPr="00AC0F69">
        <w:rPr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на</w:t>
      </w:r>
      <w:r w:rsidR="008C2A79" w:rsidRPr="00AC0F69">
        <w:rPr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основите, предвидени</w:t>
      </w:r>
      <w:r w:rsidR="008C2A79" w:rsidRPr="00AC0F69">
        <w:rPr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в</w:t>
      </w:r>
      <w:r w:rsidR="008C2A79" w:rsidRPr="00AC0F69">
        <w:rPr>
          <w:spacing w:val="-1"/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Закона</w:t>
      </w:r>
      <w:r w:rsidR="008C2A79" w:rsidRPr="00AC0F69">
        <w:rPr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за</w:t>
      </w:r>
      <w:r w:rsidR="008C2A79" w:rsidRPr="00AC0F69">
        <w:rPr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местните</w:t>
      </w:r>
      <w:r w:rsidR="008C2A79" w:rsidRPr="00AC0F69">
        <w:rPr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данъци</w:t>
      </w:r>
      <w:r w:rsidR="008C2A79" w:rsidRPr="00AC0F69">
        <w:rPr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и</w:t>
      </w:r>
      <w:r w:rsidR="008C2A79" w:rsidRPr="00AC0F69">
        <w:rPr>
          <w:sz w:val="24"/>
          <w:szCs w:val="24"/>
        </w:rPr>
        <w:t xml:space="preserve"> </w:t>
      </w:r>
      <w:r w:rsidR="008C2A79" w:rsidRPr="00AC0F69">
        <w:rPr>
          <w:i/>
          <w:sz w:val="24"/>
          <w:szCs w:val="24"/>
        </w:rPr>
        <w:t>такси</w:t>
      </w:r>
    </w:p>
    <w:p w:rsidR="00B35D81" w:rsidRPr="00AC0F69" w:rsidRDefault="008C2A79">
      <w:pPr>
        <w:pStyle w:val="a3"/>
        <w:ind w:right="131" w:firstLine="480"/>
      </w:pPr>
      <w:r w:rsidRPr="00AC0F69">
        <w:t>(2) При определяне броя на ползвателите на услугата в имота на територията на община</w:t>
      </w:r>
      <w:r w:rsidR="00CC4625" w:rsidRPr="00AC0F69">
        <w:t xml:space="preserve"> </w:t>
      </w:r>
      <w:r w:rsidR="000B090C" w:rsidRPr="00AC0F69">
        <w:t>Тутракан</w:t>
      </w:r>
      <w:r w:rsidRPr="00AC0F69">
        <w:t xml:space="preserve"> се взема предвид броя на всички лица, които използват имота, а именно – собственици и/или лица с учредено вещно право на ползване, и/или наематели, и/или лица с настоящ адрес в недвижимия имот, и/или обитатели по смисъла на §1, т.5 от допълнителните разпоредби на Закона за управление на етажната собственост, и/или лица, които пребивават в имота на друго </w:t>
      </w:r>
      <w:r w:rsidRPr="00744C35">
        <w:t>основание.</w:t>
      </w:r>
    </w:p>
    <w:p w:rsidR="00B35D81" w:rsidRPr="00AC0F69" w:rsidRDefault="008C2A79">
      <w:pPr>
        <w:pStyle w:val="a4"/>
        <w:numPr>
          <w:ilvl w:val="0"/>
          <w:numId w:val="4"/>
        </w:numPr>
        <w:tabs>
          <w:tab w:val="left" w:pos="951"/>
        </w:tabs>
        <w:ind w:left="951" w:hanging="330"/>
        <w:rPr>
          <w:sz w:val="24"/>
          <w:szCs w:val="24"/>
        </w:rPr>
      </w:pPr>
      <w:r w:rsidRPr="00AC0F69">
        <w:rPr>
          <w:sz w:val="24"/>
          <w:szCs w:val="24"/>
        </w:rPr>
        <w:t>За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целите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изчисляването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такса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за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битови</w:t>
      </w:r>
      <w:r w:rsidRPr="00AC0F69">
        <w:rPr>
          <w:spacing w:val="-13"/>
          <w:sz w:val="24"/>
          <w:szCs w:val="24"/>
        </w:rPr>
        <w:t xml:space="preserve"> </w:t>
      </w:r>
      <w:r w:rsidRPr="00AC0F69">
        <w:rPr>
          <w:sz w:val="24"/>
          <w:szCs w:val="24"/>
        </w:rPr>
        <w:t>отпадъци</w:t>
      </w:r>
      <w:r w:rsidRPr="00AC0F69">
        <w:rPr>
          <w:spacing w:val="-13"/>
          <w:sz w:val="24"/>
          <w:szCs w:val="24"/>
        </w:rPr>
        <w:t xml:space="preserve"> </w:t>
      </w:r>
      <w:r w:rsidRPr="00AC0F69">
        <w:rPr>
          <w:sz w:val="24"/>
          <w:szCs w:val="24"/>
        </w:rPr>
        <w:t>се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използват</w:t>
      </w:r>
      <w:r w:rsidRPr="00AC0F69">
        <w:rPr>
          <w:spacing w:val="-13"/>
          <w:sz w:val="24"/>
          <w:szCs w:val="24"/>
        </w:rPr>
        <w:t xml:space="preserve"> </w:t>
      </w:r>
      <w:r w:rsidRPr="00AC0F69">
        <w:rPr>
          <w:sz w:val="24"/>
          <w:szCs w:val="24"/>
        </w:rPr>
        <w:t>данните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pacing w:val="-5"/>
          <w:sz w:val="24"/>
          <w:szCs w:val="24"/>
        </w:rPr>
        <w:t>за:</w:t>
      </w:r>
    </w:p>
    <w:p w:rsidR="00B35D81" w:rsidRPr="00AC0F69" w:rsidRDefault="008C2A79">
      <w:pPr>
        <w:pStyle w:val="a4"/>
        <w:numPr>
          <w:ilvl w:val="1"/>
          <w:numId w:val="4"/>
        </w:numPr>
        <w:tabs>
          <w:tab w:val="left" w:pos="895"/>
        </w:tabs>
        <w:ind w:left="895" w:hanging="275"/>
        <w:rPr>
          <w:sz w:val="24"/>
          <w:szCs w:val="24"/>
        </w:rPr>
      </w:pPr>
      <w:r w:rsidRPr="00AC0F69">
        <w:rPr>
          <w:spacing w:val="-2"/>
          <w:sz w:val="24"/>
          <w:szCs w:val="24"/>
        </w:rPr>
        <w:t>Лица</w:t>
      </w:r>
      <w:r w:rsidRPr="00AC0F69">
        <w:rPr>
          <w:spacing w:val="-10"/>
          <w:sz w:val="24"/>
          <w:szCs w:val="24"/>
        </w:rPr>
        <w:t xml:space="preserve"> </w:t>
      </w:r>
      <w:r w:rsidRPr="00AC0F69">
        <w:rPr>
          <w:spacing w:val="-2"/>
          <w:sz w:val="24"/>
          <w:szCs w:val="24"/>
        </w:rPr>
        <w:t>с</w:t>
      </w:r>
      <w:r w:rsidRPr="00AC0F69">
        <w:rPr>
          <w:spacing w:val="-9"/>
          <w:sz w:val="24"/>
          <w:szCs w:val="24"/>
        </w:rPr>
        <w:t xml:space="preserve"> </w:t>
      </w:r>
      <w:r w:rsidRPr="00AC0F69">
        <w:rPr>
          <w:spacing w:val="-2"/>
          <w:sz w:val="24"/>
          <w:szCs w:val="24"/>
        </w:rPr>
        <w:t>регистриран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pacing w:val="-2"/>
          <w:sz w:val="24"/>
          <w:szCs w:val="24"/>
        </w:rPr>
        <w:t>настоящ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pacing w:val="-2"/>
          <w:sz w:val="24"/>
          <w:szCs w:val="24"/>
        </w:rPr>
        <w:t>адрес</w:t>
      </w:r>
      <w:r w:rsidRPr="00AC0F69">
        <w:rPr>
          <w:spacing w:val="-9"/>
          <w:sz w:val="24"/>
          <w:szCs w:val="24"/>
        </w:rPr>
        <w:t xml:space="preserve"> </w:t>
      </w:r>
      <w:r w:rsidRPr="00AC0F69">
        <w:rPr>
          <w:spacing w:val="-2"/>
          <w:sz w:val="24"/>
          <w:szCs w:val="24"/>
        </w:rPr>
        <w:t>в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pacing w:val="-2"/>
          <w:sz w:val="24"/>
          <w:szCs w:val="24"/>
        </w:rPr>
        <w:t>съответния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pacing w:val="-2"/>
          <w:sz w:val="24"/>
          <w:szCs w:val="24"/>
        </w:rPr>
        <w:t>имот,</w:t>
      </w:r>
      <w:r w:rsidRPr="00AC0F69">
        <w:rPr>
          <w:spacing w:val="-9"/>
          <w:sz w:val="24"/>
          <w:szCs w:val="24"/>
        </w:rPr>
        <w:t xml:space="preserve"> </w:t>
      </w:r>
      <w:r w:rsidRPr="00AC0F69">
        <w:rPr>
          <w:spacing w:val="-2"/>
          <w:sz w:val="24"/>
          <w:szCs w:val="24"/>
        </w:rPr>
        <w:t>съгласно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pacing w:val="-2"/>
          <w:sz w:val="24"/>
          <w:szCs w:val="24"/>
        </w:rPr>
        <w:t>НБД</w:t>
      </w:r>
      <w:r w:rsidRPr="00AC0F69">
        <w:rPr>
          <w:spacing w:val="-9"/>
          <w:sz w:val="24"/>
          <w:szCs w:val="24"/>
        </w:rPr>
        <w:t xml:space="preserve"> </w:t>
      </w:r>
      <w:r w:rsidRPr="00AC0F69">
        <w:rPr>
          <w:spacing w:val="-2"/>
          <w:sz w:val="24"/>
          <w:szCs w:val="24"/>
        </w:rPr>
        <w:t>„Население“</w:t>
      </w:r>
    </w:p>
    <w:p w:rsidR="00B35D81" w:rsidRPr="00AC0F69" w:rsidRDefault="008C2A79">
      <w:pPr>
        <w:pStyle w:val="a3"/>
      </w:pPr>
      <w:r w:rsidRPr="00AC0F69">
        <w:t>към</w:t>
      </w:r>
      <w:r w:rsidRPr="00AC0F69">
        <w:rPr>
          <w:spacing w:val="-8"/>
        </w:rPr>
        <w:t xml:space="preserve"> </w:t>
      </w:r>
      <w:r w:rsidRPr="00AC0F69">
        <w:t>31</w:t>
      </w:r>
      <w:r w:rsidRPr="00AC0F69">
        <w:rPr>
          <w:spacing w:val="-6"/>
        </w:rPr>
        <w:t xml:space="preserve"> </w:t>
      </w:r>
      <w:r w:rsidRPr="00AC0F69">
        <w:t>октомври</w:t>
      </w:r>
      <w:r w:rsidRPr="00AC0F69">
        <w:rPr>
          <w:spacing w:val="-8"/>
        </w:rPr>
        <w:t xml:space="preserve"> </w:t>
      </w:r>
      <w:r w:rsidRPr="00AC0F69">
        <w:t>на</w:t>
      </w:r>
      <w:r w:rsidRPr="00AC0F69">
        <w:rPr>
          <w:spacing w:val="-8"/>
        </w:rPr>
        <w:t xml:space="preserve"> </w:t>
      </w:r>
      <w:r w:rsidRPr="00AC0F69">
        <w:t>предходната</w:t>
      </w:r>
      <w:r w:rsidRPr="00AC0F69">
        <w:rPr>
          <w:spacing w:val="-7"/>
        </w:rPr>
        <w:t xml:space="preserve"> </w:t>
      </w:r>
      <w:r w:rsidRPr="00AC0F69">
        <w:rPr>
          <w:spacing w:val="-2"/>
        </w:rPr>
        <w:t>година.</w:t>
      </w:r>
    </w:p>
    <w:p w:rsidR="00B35D81" w:rsidRPr="00AC0F69" w:rsidRDefault="008C2A79">
      <w:pPr>
        <w:pStyle w:val="a4"/>
        <w:numPr>
          <w:ilvl w:val="1"/>
          <w:numId w:val="4"/>
        </w:numPr>
        <w:tabs>
          <w:tab w:val="left" w:pos="943"/>
        </w:tabs>
        <w:ind w:left="140" w:right="131" w:firstLine="480"/>
        <w:rPr>
          <w:sz w:val="24"/>
          <w:szCs w:val="24"/>
        </w:rPr>
      </w:pPr>
      <w:r w:rsidRPr="00AC0F69">
        <w:rPr>
          <w:sz w:val="24"/>
          <w:szCs w:val="24"/>
        </w:rPr>
        <w:t xml:space="preserve">Декларираните от управителя или председателя на управителния съвет на </w:t>
      </w:r>
      <w:r w:rsidRPr="00AC0F69">
        <w:rPr>
          <w:sz w:val="24"/>
          <w:szCs w:val="24"/>
        </w:rPr>
        <w:lastRenderedPageBreak/>
        <w:t xml:space="preserve">етажната собственост към 31 октомври, брой ползватели по имоти в етажната </w:t>
      </w:r>
      <w:r w:rsidRPr="00AC0F69">
        <w:rPr>
          <w:spacing w:val="-2"/>
          <w:sz w:val="24"/>
          <w:szCs w:val="24"/>
        </w:rPr>
        <w:t>собственост.</w:t>
      </w:r>
    </w:p>
    <w:p w:rsidR="00B35D81" w:rsidRPr="00AC0F69" w:rsidRDefault="008C2A79">
      <w:pPr>
        <w:pStyle w:val="a4"/>
        <w:numPr>
          <w:ilvl w:val="0"/>
          <w:numId w:val="4"/>
        </w:numPr>
        <w:tabs>
          <w:tab w:val="left" w:pos="957"/>
        </w:tabs>
        <w:ind w:left="140" w:right="133" w:firstLine="480"/>
        <w:rPr>
          <w:sz w:val="24"/>
          <w:szCs w:val="24"/>
        </w:rPr>
      </w:pPr>
      <w:r w:rsidRPr="00AC0F69">
        <w:rPr>
          <w:sz w:val="24"/>
          <w:szCs w:val="24"/>
        </w:rPr>
        <w:t>Когато</w:t>
      </w:r>
      <w:r w:rsidRPr="00AC0F69">
        <w:rPr>
          <w:spacing w:val="-2"/>
          <w:sz w:val="24"/>
          <w:szCs w:val="24"/>
        </w:rPr>
        <w:t xml:space="preserve"> </w:t>
      </w:r>
      <w:r w:rsidRPr="00AC0F69">
        <w:rPr>
          <w:sz w:val="24"/>
          <w:szCs w:val="24"/>
        </w:rPr>
        <w:t>в</w:t>
      </w:r>
      <w:r w:rsidRPr="00AC0F69">
        <w:rPr>
          <w:spacing w:val="-3"/>
          <w:sz w:val="24"/>
          <w:szCs w:val="24"/>
        </w:rPr>
        <w:t xml:space="preserve"> </w:t>
      </w:r>
      <w:r w:rsidRPr="00AC0F69">
        <w:rPr>
          <w:sz w:val="24"/>
          <w:szCs w:val="24"/>
        </w:rPr>
        <w:t>имота</w:t>
      </w:r>
      <w:r w:rsidRPr="00AC0F69">
        <w:rPr>
          <w:spacing w:val="-3"/>
          <w:sz w:val="24"/>
          <w:szCs w:val="24"/>
        </w:rPr>
        <w:t xml:space="preserve"> </w:t>
      </w:r>
      <w:r w:rsidRPr="00AC0F69">
        <w:rPr>
          <w:sz w:val="24"/>
          <w:szCs w:val="24"/>
        </w:rPr>
        <w:t>няма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sz w:val="24"/>
          <w:szCs w:val="24"/>
        </w:rPr>
        <w:t>лица</w:t>
      </w:r>
      <w:r w:rsidRPr="00AC0F69">
        <w:rPr>
          <w:spacing w:val="-3"/>
          <w:sz w:val="24"/>
          <w:szCs w:val="24"/>
        </w:rPr>
        <w:t xml:space="preserve"> </w:t>
      </w:r>
      <w:r w:rsidRPr="00AC0F69">
        <w:rPr>
          <w:sz w:val="24"/>
          <w:szCs w:val="24"/>
        </w:rPr>
        <w:t>с</w:t>
      </w:r>
      <w:r w:rsidRPr="00AC0F69">
        <w:rPr>
          <w:spacing w:val="-3"/>
          <w:sz w:val="24"/>
          <w:szCs w:val="24"/>
        </w:rPr>
        <w:t xml:space="preserve"> </w:t>
      </w:r>
      <w:r w:rsidRPr="00AC0F69">
        <w:rPr>
          <w:sz w:val="24"/>
          <w:szCs w:val="24"/>
        </w:rPr>
        <w:t>регистриран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sz w:val="24"/>
          <w:szCs w:val="24"/>
        </w:rPr>
        <w:t>настоящ</w:t>
      </w:r>
      <w:r w:rsidRPr="00AC0F69">
        <w:rPr>
          <w:spacing w:val="-2"/>
          <w:sz w:val="24"/>
          <w:szCs w:val="24"/>
        </w:rPr>
        <w:t xml:space="preserve"> </w:t>
      </w:r>
      <w:r w:rsidRPr="00AC0F69">
        <w:rPr>
          <w:sz w:val="24"/>
          <w:szCs w:val="24"/>
        </w:rPr>
        <w:t>адрес,</w:t>
      </w:r>
      <w:r w:rsidRPr="00AC0F69">
        <w:rPr>
          <w:spacing w:val="-2"/>
          <w:sz w:val="24"/>
          <w:szCs w:val="24"/>
        </w:rPr>
        <w:t xml:space="preserve"> </w:t>
      </w:r>
      <w:r w:rsidRPr="00AC0F69">
        <w:rPr>
          <w:sz w:val="24"/>
          <w:szCs w:val="24"/>
        </w:rPr>
        <w:t>но</w:t>
      </w:r>
      <w:r w:rsidRPr="00AC0F69">
        <w:rPr>
          <w:spacing w:val="-2"/>
          <w:sz w:val="24"/>
          <w:szCs w:val="24"/>
        </w:rPr>
        <w:t xml:space="preserve"> </w:t>
      </w:r>
      <w:r w:rsidRPr="00AC0F69">
        <w:rPr>
          <w:sz w:val="24"/>
          <w:szCs w:val="24"/>
        </w:rPr>
        <w:t>имота</w:t>
      </w:r>
      <w:r w:rsidRPr="00AC0F69">
        <w:rPr>
          <w:spacing w:val="-3"/>
          <w:sz w:val="24"/>
          <w:szCs w:val="24"/>
        </w:rPr>
        <w:t xml:space="preserve"> </w:t>
      </w:r>
      <w:r w:rsidRPr="00AC0F69">
        <w:rPr>
          <w:sz w:val="24"/>
          <w:szCs w:val="24"/>
        </w:rPr>
        <w:t>се</w:t>
      </w:r>
      <w:r w:rsidRPr="00AC0F69">
        <w:rPr>
          <w:spacing w:val="-3"/>
          <w:sz w:val="24"/>
          <w:szCs w:val="24"/>
        </w:rPr>
        <w:t xml:space="preserve"> </w:t>
      </w:r>
      <w:r w:rsidRPr="00AC0F69">
        <w:rPr>
          <w:sz w:val="24"/>
          <w:szCs w:val="24"/>
        </w:rPr>
        <w:t>ползва,</w:t>
      </w:r>
      <w:r w:rsidRPr="00AC0F69">
        <w:rPr>
          <w:spacing w:val="-2"/>
          <w:sz w:val="24"/>
          <w:szCs w:val="24"/>
        </w:rPr>
        <w:t xml:space="preserve"> </w:t>
      </w:r>
      <w:r w:rsidRPr="00AC0F69">
        <w:rPr>
          <w:sz w:val="24"/>
          <w:szCs w:val="24"/>
        </w:rPr>
        <w:t>или когато действителния брой ползватели се различава от данните по ал. 3, собственикът или ползвателят в имота, следва да подаде декларация в общината за броя на действителните ползватели.</w:t>
      </w:r>
    </w:p>
    <w:p w:rsidR="00B35D81" w:rsidRPr="00AC0F69" w:rsidRDefault="008C2A79" w:rsidP="00D808A6">
      <w:pPr>
        <w:pStyle w:val="a4"/>
        <w:numPr>
          <w:ilvl w:val="0"/>
          <w:numId w:val="4"/>
        </w:numPr>
        <w:tabs>
          <w:tab w:val="left" w:pos="1005"/>
        </w:tabs>
        <w:ind w:left="1005" w:hanging="385"/>
        <w:rPr>
          <w:sz w:val="24"/>
          <w:szCs w:val="24"/>
        </w:rPr>
      </w:pPr>
      <w:r w:rsidRPr="00AC0F69">
        <w:rPr>
          <w:sz w:val="24"/>
          <w:szCs w:val="24"/>
        </w:rPr>
        <w:t>Декларацията</w:t>
      </w:r>
      <w:r w:rsidRPr="00AC0F69">
        <w:rPr>
          <w:spacing w:val="42"/>
          <w:sz w:val="24"/>
          <w:szCs w:val="24"/>
        </w:rPr>
        <w:t xml:space="preserve"> </w:t>
      </w:r>
      <w:r w:rsidRPr="00AC0F69">
        <w:rPr>
          <w:sz w:val="24"/>
          <w:szCs w:val="24"/>
        </w:rPr>
        <w:t>по</w:t>
      </w:r>
      <w:r w:rsidRPr="00AC0F69">
        <w:rPr>
          <w:spacing w:val="43"/>
          <w:sz w:val="24"/>
          <w:szCs w:val="24"/>
        </w:rPr>
        <w:t xml:space="preserve"> </w:t>
      </w:r>
      <w:r w:rsidRPr="00AC0F69">
        <w:rPr>
          <w:sz w:val="24"/>
          <w:szCs w:val="24"/>
        </w:rPr>
        <w:t>ал.</w:t>
      </w:r>
      <w:r w:rsidRPr="00AC0F69">
        <w:rPr>
          <w:spacing w:val="43"/>
          <w:sz w:val="24"/>
          <w:szCs w:val="24"/>
        </w:rPr>
        <w:t xml:space="preserve"> </w:t>
      </w:r>
      <w:r w:rsidRPr="00AC0F69">
        <w:rPr>
          <w:sz w:val="24"/>
          <w:szCs w:val="24"/>
        </w:rPr>
        <w:t>4</w:t>
      </w:r>
      <w:r w:rsidRPr="00AC0F69">
        <w:rPr>
          <w:spacing w:val="43"/>
          <w:sz w:val="24"/>
          <w:szCs w:val="24"/>
        </w:rPr>
        <w:t xml:space="preserve"> </w:t>
      </w:r>
      <w:r w:rsidRPr="00AC0F69">
        <w:rPr>
          <w:sz w:val="24"/>
          <w:szCs w:val="24"/>
        </w:rPr>
        <w:t>се</w:t>
      </w:r>
      <w:r w:rsidRPr="00AC0F69">
        <w:rPr>
          <w:spacing w:val="43"/>
          <w:sz w:val="24"/>
          <w:szCs w:val="24"/>
        </w:rPr>
        <w:t xml:space="preserve"> </w:t>
      </w:r>
      <w:r w:rsidRPr="00AC0F69">
        <w:rPr>
          <w:sz w:val="24"/>
          <w:szCs w:val="24"/>
        </w:rPr>
        <w:t>подава</w:t>
      </w:r>
      <w:r w:rsidRPr="00AC0F69">
        <w:rPr>
          <w:spacing w:val="44"/>
          <w:sz w:val="24"/>
          <w:szCs w:val="24"/>
        </w:rPr>
        <w:t xml:space="preserve"> </w:t>
      </w:r>
      <w:r w:rsidRPr="00AC0F69">
        <w:rPr>
          <w:sz w:val="24"/>
          <w:szCs w:val="24"/>
        </w:rPr>
        <w:t>по</w:t>
      </w:r>
      <w:r w:rsidRPr="00AC0F69">
        <w:rPr>
          <w:spacing w:val="43"/>
          <w:sz w:val="24"/>
          <w:szCs w:val="24"/>
        </w:rPr>
        <w:t xml:space="preserve"> </w:t>
      </w:r>
      <w:r w:rsidRPr="00AC0F69">
        <w:rPr>
          <w:sz w:val="24"/>
          <w:szCs w:val="24"/>
        </w:rPr>
        <w:t>образец</w:t>
      </w:r>
      <w:r w:rsidRPr="00AC0F69">
        <w:rPr>
          <w:spacing w:val="44"/>
          <w:sz w:val="24"/>
          <w:szCs w:val="24"/>
        </w:rPr>
        <w:t xml:space="preserve"> </w:t>
      </w:r>
      <w:r w:rsidRPr="00357A83">
        <w:rPr>
          <w:sz w:val="24"/>
          <w:szCs w:val="24"/>
        </w:rPr>
        <w:t>(Приложение</w:t>
      </w:r>
      <w:r w:rsidRPr="00357A83">
        <w:rPr>
          <w:spacing w:val="42"/>
          <w:sz w:val="24"/>
          <w:szCs w:val="24"/>
        </w:rPr>
        <w:t xml:space="preserve"> </w:t>
      </w:r>
      <w:r w:rsidR="008B6D88" w:rsidRPr="00357A83">
        <w:rPr>
          <w:spacing w:val="42"/>
          <w:sz w:val="24"/>
          <w:szCs w:val="24"/>
        </w:rPr>
        <w:t>№</w:t>
      </w:r>
      <w:r w:rsidR="008B6D88" w:rsidRPr="00357A83">
        <w:rPr>
          <w:sz w:val="24"/>
          <w:szCs w:val="24"/>
        </w:rPr>
        <w:t>3</w:t>
      </w:r>
      <w:r w:rsidRPr="00357A83">
        <w:rPr>
          <w:sz w:val="24"/>
          <w:szCs w:val="24"/>
        </w:rPr>
        <w:t>)</w:t>
      </w:r>
      <w:r w:rsidRPr="00357A83">
        <w:rPr>
          <w:spacing w:val="45"/>
          <w:sz w:val="24"/>
          <w:szCs w:val="24"/>
        </w:rPr>
        <w:t xml:space="preserve"> </w:t>
      </w:r>
      <w:r w:rsidRPr="00357A83">
        <w:rPr>
          <w:sz w:val="24"/>
          <w:szCs w:val="24"/>
        </w:rPr>
        <w:t>в</w:t>
      </w:r>
      <w:r w:rsidRPr="00AC0F69">
        <w:rPr>
          <w:spacing w:val="42"/>
          <w:sz w:val="24"/>
          <w:szCs w:val="24"/>
        </w:rPr>
        <w:t xml:space="preserve"> </w:t>
      </w:r>
      <w:r w:rsidRPr="00AC0F69">
        <w:rPr>
          <w:sz w:val="24"/>
          <w:szCs w:val="24"/>
        </w:rPr>
        <w:t>срок</w:t>
      </w:r>
      <w:r w:rsidRPr="00AC0F69">
        <w:rPr>
          <w:spacing w:val="46"/>
          <w:sz w:val="24"/>
          <w:szCs w:val="24"/>
        </w:rPr>
        <w:t xml:space="preserve"> </w:t>
      </w:r>
      <w:r w:rsidRPr="00AC0F69">
        <w:rPr>
          <w:sz w:val="24"/>
          <w:szCs w:val="24"/>
        </w:rPr>
        <w:t>до</w:t>
      </w:r>
      <w:r w:rsidRPr="00AC0F69">
        <w:rPr>
          <w:spacing w:val="43"/>
          <w:sz w:val="24"/>
          <w:szCs w:val="24"/>
        </w:rPr>
        <w:t xml:space="preserve"> </w:t>
      </w:r>
      <w:r w:rsidRPr="00AC0F69">
        <w:rPr>
          <w:spacing w:val="-5"/>
          <w:sz w:val="24"/>
          <w:szCs w:val="24"/>
        </w:rPr>
        <w:t>31</w:t>
      </w:r>
    </w:p>
    <w:p w:rsidR="00B35D81" w:rsidRPr="00AC0F69" w:rsidRDefault="008C2A79">
      <w:pPr>
        <w:pStyle w:val="a3"/>
      </w:pPr>
      <w:r w:rsidRPr="00AC0F69">
        <w:t>октомври</w:t>
      </w:r>
      <w:r w:rsidRPr="00AC0F69">
        <w:rPr>
          <w:spacing w:val="-7"/>
        </w:rPr>
        <w:t xml:space="preserve"> </w:t>
      </w:r>
      <w:r w:rsidRPr="00AC0F69">
        <w:t>и</w:t>
      </w:r>
      <w:r w:rsidRPr="00AC0F69">
        <w:rPr>
          <w:spacing w:val="-9"/>
        </w:rPr>
        <w:t xml:space="preserve"> </w:t>
      </w:r>
      <w:r w:rsidRPr="00AC0F69">
        <w:t>има</w:t>
      </w:r>
      <w:r w:rsidRPr="00AC0F69">
        <w:rPr>
          <w:spacing w:val="-8"/>
        </w:rPr>
        <w:t xml:space="preserve"> </w:t>
      </w:r>
      <w:r w:rsidRPr="00AC0F69">
        <w:t>действие</w:t>
      </w:r>
      <w:r w:rsidRPr="00AC0F69">
        <w:rPr>
          <w:spacing w:val="-8"/>
        </w:rPr>
        <w:t xml:space="preserve"> </w:t>
      </w:r>
      <w:r w:rsidRPr="00AC0F69">
        <w:t>за</w:t>
      </w:r>
      <w:r w:rsidRPr="00AC0F69">
        <w:rPr>
          <w:spacing w:val="-8"/>
        </w:rPr>
        <w:t xml:space="preserve"> </w:t>
      </w:r>
      <w:r w:rsidRPr="00AC0F69">
        <w:t>следващата</w:t>
      </w:r>
      <w:r w:rsidRPr="00AC0F69">
        <w:rPr>
          <w:spacing w:val="-9"/>
        </w:rPr>
        <w:t xml:space="preserve"> </w:t>
      </w:r>
      <w:r w:rsidR="00426F58">
        <w:t>календарна</w:t>
      </w:r>
      <w:r w:rsidRPr="00AC0F69">
        <w:rPr>
          <w:spacing w:val="-8"/>
        </w:rPr>
        <w:t xml:space="preserve"> </w:t>
      </w:r>
      <w:r w:rsidRPr="00AC0F69">
        <w:rPr>
          <w:spacing w:val="-2"/>
        </w:rPr>
        <w:t>година.</w:t>
      </w:r>
    </w:p>
    <w:p w:rsidR="00B35D81" w:rsidRPr="00AC0F69" w:rsidRDefault="008C2A79">
      <w:pPr>
        <w:pStyle w:val="a4"/>
        <w:numPr>
          <w:ilvl w:val="0"/>
          <w:numId w:val="4"/>
        </w:numPr>
        <w:tabs>
          <w:tab w:val="left" w:pos="983"/>
        </w:tabs>
        <w:spacing w:before="70"/>
        <w:ind w:left="140" w:right="133" w:firstLine="480"/>
        <w:rPr>
          <w:sz w:val="24"/>
          <w:szCs w:val="24"/>
        </w:rPr>
      </w:pPr>
      <w:r w:rsidRPr="00AC0F69">
        <w:rPr>
          <w:sz w:val="24"/>
          <w:szCs w:val="24"/>
        </w:rPr>
        <w:t>В случай, че няма подадена декларация или има установено несъответствие в декларираните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данни,</w:t>
      </w:r>
      <w:r w:rsidRPr="00AC0F69">
        <w:rPr>
          <w:spacing w:val="-3"/>
          <w:sz w:val="24"/>
          <w:szCs w:val="24"/>
        </w:rPr>
        <w:t xml:space="preserve"> </w:t>
      </w:r>
      <w:r w:rsidRPr="00AC0F69">
        <w:rPr>
          <w:sz w:val="24"/>
          <w:szCs w:val="24"/>
        </w:rPr>
        <w:t>броят</w:t>
      </w:r>
      <w:r w:rsidRPr="00AC0F69">
        <w:rPr>
          <w:spacing w:val="-3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ползвателите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в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sz w:val="24"/>
          <w:szCs w:val="24"/>
        </w:rPr>
        <w:t>недвижимият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sz w:val="24"/>
          <w:szCs w:val="24"/>
        </w:rPr>
        <w:t>имот</w:t>
      </w:r>
      <w:r w:rsidRPr="00AC0F69">
        <w:rPr>
          <w:spacing w:val="-3"/>
          <w:sz w:val="24"/>
          <w:szCs w:val="24"/>
        </w:rPr>
        <w:t xml:space="preserve"> </w:t>
      </w:r>
      <w:r w:rsidRPr="00AC0F69">
        <w:rPr>
          <w:sz w:val="24"/>
          <w:szCs w:val="24"/>
        </w:rPr>
        <w:t>се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въвежда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служебно, по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sz w:val="24"/>
          <w:szCs w:val="24"/>
        </w:rPr>
        <w:t>настоящ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sz w:val="24"/>
          <w:szCs w:val="24"/>
        </w:rPr>
        <w:t>адрес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>съгласно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sz w:val="24"/>
          <w:szCs w:val="24"/>
        </w:rPr>
        <w:t>НБД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sz w:val="24"/>
          <w:szCs w:val="24"/>
        </w:rPr>
        <w:t>„Население“,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sz w:val="24"/>
          <w:szCs w:val="24"/>
        </w:rPr>
        <w:t>ЛБД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sz w:val="24"/>
          <w:szCs w:val="24"/>
        </w:rPr>
        <w:t>„Население“,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>база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>актуални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sz w:val="24"/>
          <w:szCs w:val="24"/>
        </w:rPr>
        <w:t>данни към 31 октомври.</w:t>
      </w:r>
    </w:p>
    <w:p w:rsidR="00B35D81" w:rsidRPr="00AC0F69" w:rsidRDefault="008C2A79">
      <w:pPr>
        <w:pStyle w:val="a4"/>
        <w:numPr>
          <w:ilvl w:val="0"/>
          <w:numId w:val="4"/>
        </w:numPr>
        <w:tabs>
          <w:tab w:val="left" w:pos="964"/>
        </w:tabs>
        <w:ind w:left="140" w:right="131" w:firstLine="480"/>
        <w:rPr>
          <w:sz w:val="24"/>
          <w:szCs w:val="24"/>
        </w:rPr>
      </w:pPr>
      <w:r w:rsidRPr="00AC0F69">
        <w:rPr>
          <w:sz w:val="24"/>
          <w:szCs w:val="24"/>
        </w:rPr>
        <w:t xml:space="preserve">При настъпване на промяна в обстоятелства през текущата година, които водят до промяна на броя на ползвателите на имот, собственикът или ползвателят подава декларация по образец </w:t>
      </w:r>
      <w:r w:rsidRPr="00357A83">
        <w:rPr>
          <w:sz w:val="24"/>
          <w:szCs w:val="24"/>
        </w:rPr>
        <w:t xml:space="preserve">(Приложение </w:t>
      </w:r>
      <w:r w:rsidR="008B6D88" w:rsidRPr="00357A83">
        <w:rPr>
          <w:sz w:val="24"/>
          <w:szCs w:val="24"/>
        </w:rPr>
        <w:t>№ 1 и № 2</w:t>
      </w:r>
      <w:r w:rsidRPr="00357A83">
        <w:rPr>
          <w:sz w:val="24"/>
          <w:szCs w:val="24"/>
        </w:rPr>
        <w:t>) в</w:t>
      </w:r>
      <w:r w:rsidRPr="00AC0F69">
        <w:rPr>
          <w:sz w:val="24"/>
          <w:szCs w:val="24"/>
        </w:rPr>
        <w:t xml:space="preserve"> </w:t>
      </w:r>
      <w:r w:rsidR="00991EE2" w:rsidRPr="00AC0F69">
        <w:rPr>
          <w:sz w:val="24"/>
          <w:szCs w:val="24"/>
        </w:rPr>
        <w:t>едномесечен</w:t>
      </w:r>
      <w:r w:rsidRPr="00AC0F69">
        <w:rPr>
          <w:sz w:val="24"/>
          <w:szCs w:val="24"/>
        </w:rPr>
        <w:t xml:space="preserve"> срок от настъпването на </w:t>
      </w:r>
      <w:r w:rsidRPr="00AC0F69">
        <w:rPr>
          <w:spacing w:val="-2"/>
          <w:sz w:val="24"/>
          <w:szCs w:val="24"/>
        </w:rPr>
        <w:t>промяната.</w:t>
      </w:r>
    </w:p>
    <w:p w:rsidR="00B35D81" w:rsidRPr="00AC0F69" w:rsidRDefault="008C2A79">
      <w:pPr>
        <w:pStyle w:val="a4"/>
        <w:numPr>
          <w:ilvl w:val="0"/>
          <w:numId w:val="4"/>
        </w:numPr>
        <w:tabs>
          <w:tab w:val="left" w:pos="1067"/>
        </w:tabs>
        <w:ind w:left="140" w:right="131" w:firstLine="540"/>
        <w:rPr>
          <w:sz w:val="24"/>
          <w:szCs w:val="24"/>
        </w:rPr>
      </w:pPr>
      <w:r w:rsidRPr="00AC0F69">
        <w:rPr>
          <w:sz w:val="24"/>
          <w:szCs w:val="24"/>
        </w:rPr>
        <w:t>Годишният размер на таксата за битови отпадъци по чл. 1</w:t>
      </w:r>
      <w:r w:rsidR="00D808A6" w:rsidRPr="00AC0F69">
        <w:rPr>
          <w:sz w:val="24"/>
          <w:szCs w:val="24"/>
        </w:rPr>
        <w:t>4</w:t>
      </w:r>
      <w:r w:rsidRPr="00AC0F69">
        <w:rPr>
          <w:sz w:val="24"/>
          <w:szCs w:val="24"/>
        </w:rPr>
        <w:t xml:space="preserve"> с основа брой ползватели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се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определя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в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евро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по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формула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от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Методика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за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изчисляване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такса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за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 xml:space="preserve">битови отпадъци, съгласно </w:t>
      </w:r>
      <w:r w:rsidRPr="00063C0F">
        <w:rPr>
          <w:sz w:val="24"/>
          <w:szCs w:val="24"/>
        </w:rPr>
        <w:t xml:space="preserve">Приложение № </w:t>
      </w:r>
      <w:r w:rsidR="00474532" w:rsidRPr="00063C0F">
        <w:rPr>
          <w:sz w:val="24"/>
          <w:szCs w:val="24"/>
        </w:rPr>
        <w:t>4</w:t>
      </w:r>
      <w:r w:rsidRPr="00063C0F">
        <w:rPr>
          <w:sz w:val="24"/>
          <w:szCs w:val="24"/>
        </w:rPr>
        <w:t xml:space="preserve"> от</w:t>
      </w:r>
      <w:r w:rsidRPr="00AC0F69">
        <w:rPr>
          <w:sz w:val="24"/>
          <w:szCs w:val="24"/>
        </w:rPr>
        <w:t xml:space="preserve"> Наредбата и се разпределя към задължените лица в зависимост от притежаваните от тях идеални части.</w:t>
      </w:r>
    </w:p>
    <w:p w:rsidR="00B35D81" w:rsidRPr="00AC0F69" w:rsidRDefault="00F1544F">
      <w:pPr>
        <w:pStyle w:val="a4"/>
        <w:numPr>
          <w:ilvl w:val="0"/>
          <w:numId w:val="4"/>
        </w:numPr>
        <w:tabs>
          <w:tab w:val="left" w:pos="1034"/>
        </w:tabs>
        <w:ind w:left="140" w:right="132" w:firstLine="480"/>
        <w:rPr>
          <w:sz w:val="24"/>
          <w:szCs w:val="24"/>
        </w:rPr>
      </w:pPr>
      <w:r w:rsidRPr="00AC0F69">
        <w:rPr>
          <w:sz w:val="24"/>
          <w:szCs w:val="24"/>
        </w:rPr>
        <w:t xml:space="preserve">Служител от дирекция „Местни данъци и такси“ при община Тутракан </w:t>
      </w:r>
      <w:r w:rsidR="008C2A79" w:rsidRPr="00AC0F69">
        <w:rPr>
          <w:sz w:val="24"/>
          <w:szCs w:val="24"/>
        </w:rPr>
        <w:t xml:space="preserve">може да извършва проверки по реда на </w:t>
      </w:r>
      <w:r>
        <w:rPr>
          <w:sz w:val="24"/>
          <w:szCs w:val="24"/>
        </w:rPr>
        <w:t>ДОПК</w:t>
      </w:r>
      <w:r w:rsidR="008C2A79" w:rsidRPr="00AC0F69">
        <w:rPr>
          <w:sz w:val="24"/>
          <w:szCs w:val="24"/>
        </w:rPr>
        <w:t>.</w:t>
      </w:r>
      <w:r w:rsidR="008C2A79" w:rsidRPr="00AC0F69">
        <w:rPr>
          <w:spacing w:val="-1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В</w:t>
      </w:r>
      <w:r w:rsidR="008C2A79" w:rsidRPr="00AC0F69">
        <w:rPr>
          <w:spacing w:val="-3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случай,</w:t>
      </w:r>
      <w:r w:rsidR="008C2A79" w:rsidRPr="00AC0F69">
        <w:rPr>
          <w:spacing w:val="-1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че</w:t>
      </w:r>
      <w:r w:rsidR="008C2A79" w:rsidRPr="00AC0F69">
        <w:rPr>
          <w:spacing w:val="-2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бъде</w:t>
      </w:r>
      <w:r w:rsidR="008C2A79" w:rsidRPr="00AC0F69">
        <w:rPr>
          <w:spacing w:val="-2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констатирано</w:t>
      </w:r>
      <w:r w:rsidR="008C2A79" w:rsidRPr="00AC0F69">
        <w:rPr>
          <w:spacing w:val="-3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ползването</w:t>
      </w:r>
      <w:r w:rsidR="008C2A79" w:rsidRPr="00AC0F69">
        <w:rPr>
          <w:spacing w:val="-3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на</w:t>
      </w:r>
      <w:r w:rsidR="008C2A79" w:rsidRPr="00AC0F69">
        <w:rPr>
          <w:spacing w:val="40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имота</w:t>
      </w:r>
      <w:r w:rsidR="008C2A79" w:rsidRPr="00AC0F69">
        <w:rPr>
          <w:spacing w:val="-2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от по-голям брой ползватели,</w:t>
      </w:r>
      <w:r w:rsidR="008C2A79" w:rsidRPr="00AC0F69">
        <w:rPr>
          <w:spacing w:val="-1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такса</w:t>
      </w:r>
      <w:r w:rsidR="008C2A79" w:rsidRPr="00AC0F69">
        <w:rPr>
          <w:spacing w:val="-2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за</w:t>
      </w:r>
      <w:r w:rsidR="008C2A79" w:rsidRPr="00AC0F69">
        <w:rPr>
          <w:spacing w:val="-2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битови</w:t>
      </w:r>
      <w:r w:rsidR="008C2A79" w:rsidRPr="00AC0F69">
        <w:rPr>
          <w:spacing w:val="-2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отпадъци се</w:t>
      </w:r>
      <w:r w:rsidR="008C2A79" w:rsidRPr="00AC0F69">
        <w:rPr>
          <w:spacing w:val="-4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дължи в</w:t>
      </w:r>
      <w:r w:rsidR="008C2A79" w:rsidRPr="00AC0F69">
        <w:rPr>
          <w:spacing w:val="-2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пълен размер</w:t>
      </w:r>
      <w:r w:rsidR="008C2A79" w:rsidRPr="00AC0F69">
        <w:rPr>
          <w:spacing w:val="-1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за</w:t>
      </w:r>
      <w:r w:rsidR="008C2A79" w:rsidRPr="00AC0F69">
        <w:rPr>
          <w:spacing w:val="-2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текущата</w:t>
      </w:r>
      <w:r w:rsidR="008C2A79" w:rsidRPr="00AC0F69">
        <w:rPr>
          <w:spacing w:val="-2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година за всички ползватели на имота.</w:t>
      </w:r>
    </w:p>
    <w:p w:rsidR="00615ACF" w:rsidRPr="00721FA2" w:rsidRDefault="00385D57" w:rsidP="00721FA2">
      <w:pPr>
        <w:ind w:left="142" w:right="132" w:firstLine="478"/>
        <w:jc w:val="both"/>
        <w:rPr>
          <w:i/>
          <w:sz w:val="24"/>
          <w:szCs w:val="24"/>
        </w:rPr>
      </w:pPr>
      <w:r w:rsidRPr="00721FA2">
        <w:rPr>
          <w:b/>
          <w:sz w:val="24"/>
          <w:szCs w:val="24"/>
        </w:rPr>
        <w:t xml:space="preserve">Създава </w:t>
      </w:r>
      <w:r w:rsidR="00FB77CF" w:rsidRPr="00721FA2">
        <w:rPr>
          <w:b/>
          <w:sz w:val="24"/>
          <w:szCs w:val="24"/>
        </w:rPr>
        <w:t xml:space="preserve">Нов </w:t>
      </w:r>
      <w:r w:rsidR="00D808A6" w:rsidRPr="00721FA2">
        <w:rPr>
          <w:b/>
          <w:sz w:val="24"/>
          <w:szCs w:val="24"/>
        </w:rPr>
        <w:t>Чл.</w:t>
      </w:r>
      <w:r w:rsidR="00FB77CF" w:rsidRPr="00721FA2">
        <w:rPr>
          <w:b/>
          <w:sz w:val="24"/>
          <w:szCs w:val="24"/>
        </w:rPr>
        <w:t>1</w:t>
      </w:r>
      <w:r w:rsidR="00304559" w:rsidRPr="00721FA2">
        <w:rPr>
          <w:b/>
          <w:sz w:val="24"/>
          <w:szCs w:val="24"/>
          <w:lang w:val="en-US"/>
        </w:rPr>
        <w:t>7</w:t>
      </w:r>
      <w:r w:rsidR="008C2A79" w:rsidRPr="00721FA2">
        <w:rPr>
          <w:b/>
          <w:sz w:val="24"/>
          <w:szCs w:val="24"/>
        </w:rPr>
        <w:t xml:space="preserve">. </w:t>
      </w:r>
      <w:r w:rsidR="008C2A79" w:rsidRPr="00721FA2">
        <w:rPr>
          <w:sz w:val="24"/>
          <w:szCs w:val="24"/>
        </w:rPr>
        <w:t>(1) Годишният</w:t>
      </w:r>
      <w:r w:rsidR="008C2A79" w:rsidRPr="00721FA2">
        <w:rPr>
          <w:spacing w:val="-1"/>
          <w:sz w:val="24"/>
          <w:szCs w:val="24"/>
        </w:rPr>
        <w:t xml:space="preserve"> </w:t>
      </w:r>
      <w:r w:rsidR="008C2A79" w:rsidRPr="00721FA2">
        <w:rPr>
          <w:sz w:val="24"/>
          <w:szCs w:val="24"/>
        </w:rPr>
        <w:t>размер на таксата за битови отпадъци</w:t>
      </w:r>
      <w:r w:rsidR="008C2A79" w:rsidRPr="00721FA2">
        <w:rPr>
          <w:spacing w:val="-1"/>
          <w:sz w:val="24"/>
          <w:szCs w:val="24"/>
        </w:rPr>
        <w:t xml:space="preserve"> </w:t>
      </w:r>
      <w:r w:rsidR="008C2A79" w:rsidRPr="00721FA2">
        <w:rPr>
          <w:sz w:val="24"/>
          <w:szCs w:val="24"/>
        </w:rPr>
        <w:t>за услугите по чл. 1</w:t>
      </w:r>
      <w:r w:rsidR="00D808A6" w:rsidRPr="00721FA2">
        <w:rPr>
          <w:sz w:val="24"/>
          <w:szCs w:val="24"/>
        </w:rPr>
        <w:t>4</w:t>
      </w:r>
      <w:r w:rsidR="008C2A79" w:rsidRPr="00721FA2">
        <w:rPr>
          <w:sz w:val="24"/>
          <w:szCs w:val="24"/>
        </w:rPr>
        <w:t xml:space="preserve">, т.1 и т.2 от настоящата наредба за задължените </w:t>
      </w:r>
      <w:r w:rsidR="0056125F" w:rsidRPr="00721FA2">
        <w:rPr>
          <w:sz w:val="24"/>
          <w:szCs w:val="24"/>
        </w:rPr>
        <w:t>физически лица</w:t>
      </w:r>
      <w:r w:rsidR="008C2A79" w:rsidRPr="00721FA2">
        <w:rPr>
          <w:sz w:val="24"/>
          <w:szCs w:val="24"/>
        </w:rPr>
        <w:t xml:space="preserve">, притежаващи нежилищни имоти се определя диференцирано на база брой ползватели на услугата в имота, съгласно </w:t>
      </w:r>
      <w:r w:rsidR="008C2A79" w:rsidRPr="00721FA2">
        <w:rPr>
          <w:i/>
          <w:sz w:val="24"/>
          <w:szCs w:val="24"/>
        </w:rPr>
        <w:t>Глава</w:t>
      </w:r>
      <w:r w:rsidR="008C2A79" w:rsidRPr="00721FA2">
        <w:rPr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трета, раздел</w:t>
      </w:r>
      <w:r w:rsidR="008C2A79" w:rsidRPr="00721FA2">
        <w:rPr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V от</w:t>
      </w:r>
      <w:r w:rsidR="008C2A79" w:rsidRPr="00721FA2">
        <w:rPr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Наредбата</w:t>
      </w:r>
      <w:r w:rsidR="008C2A79" w:rsidRPr="00721FA2">
        <w:rPr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за</w:t>
      </w:r>
      <w:r w:rsidR="008C2A79" w:rsidRPr="00721FA2">
        <w:rPr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реда</w:t>
      </w:r>
      <w:r w:rsidR="008C2A79" w:rsidRPr="00721FA2">
        <w:rPr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за</w:t>
      </w:r>
      <w:r w:rsidR="008C2A79" w:rsidRPr="00721FA2">
        <w:rPr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изготвяне</w:t>
      </w:r>
      <w:r w:rsidR="008C2A79" w:rsidRPr="00721FA2">
        <w:rPr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и</w:t>
      </w:r>
      <w:r w:rsidR="008C2A79" w:rsidRPr="00721FA2">
        <w:rPr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образеца</w:t>
      </w:r>
      <w:r w:rsidR="008C2A79" w:rsidRPr="00721FA2">
        <w:rPr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на</w:t>
      </w:r>
      <w:r w:rsidR="008C2A79" w:rsidRPr="00721FA2">
        <w:rPr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план-сметката</w:t>
      </w:r>
      <w:r w:rsidR="008C2A79" w:rsidRPr="00721FA2">
        <w:rPr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за</w:t>
      </w:r>
      <w:r w:rsidR="008C2A79" w:rsidRPr="00721FA2">
        <w:rPr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относимите</w:t>
      </w:r>
      <w:r w:rsidR="008C2A79" w:rsidRPr="00721FA2">
        <w:rPr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разходи</w:t>
      </w:r>
      <w:r w:rsidR="008C2A79" w:rsidRPr="00721FA2">
        <w:rPr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за</w:t>
      </w:r>
      <w:r w:rsidR="008C2A79" w:rsidRPr="00721FA2">
        <w:rPr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извършване</w:t>
      </w:r>
      <w:r w:rsidR="008C2A79" w:rsidRPr="00721FA2">
        <w:rPr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на</w:t>
      </w:r>
      <w:r w:rsidR="008C2A79" w:rsidRPr="00721FA2">
        <w:rPr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дейностите</w:t>
      </w:r>
      <w:r w:rsidR="008C2A79" w:rsidRPr="00721FA2">
        <w:rPr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по</w:t>
      </w:r>
      <w:r w:rsidR="008C2A79" w:rsidRPr="00721FA2">
        <w:rPr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предоставяне</w:t>
      </w:r>
      <w:r w:rsidR="008C2A79" w:rsidRPr="00721FA2">
        <w:rPr>
          <w:spacing w:val="-5"/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на</w:t>
      </w:r>
      <w:r w:rsidR="008C2A79" w:rsidRPr="00721FA2">
        <w:rPr>
          <w:spacing w:val="-5"/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услугите,</w:t>
      </w:r>
      <w:r w:rsidR="008C2A79" w:rsidRPr="00721FA2">
        <w:rPr>
          <w:i/>
          <w:spacing w:val="-5"/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за</w:t>
      </w:r>
      <w:r w:rsidR="008C2A79" w:rsidRPr="00721FA2">
        <w:rPr>
          <w:spacing w:val="-4"/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които</w:t>
      </w:r>
      <w:r w:rsidR="008C2A79" w:rsidRPr="00721FA2">
        <w:rPr>
          <w:spacing w:val="-4"/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се</w:t>
      </w:r>
      <w:r w:rsidR="008C2A79" w:rsidRPr="00721FA2">
        <w:rPr>
          <w:spacing w:val="-5"/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заплаща</w:t>
      </w:r>
      <w:r w:rsidR="008C2A79" w:rsidRPr="00721FA2">
        <w:rPr>
          <w:spacing w:val="-4"/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такса</w:t>
      </w:r>
      <w:r w:rsidR="008C2A79" w:rsidRPr="00721FA2">
        <w:rPr>
          <w:spacing w:val="-5"/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за</w:t>
      </w:r>
      <w:r w:rsidR="008C2A79" w:rsidRPr="00721FA2">
        <w:rPr>
          <w:spacing w:val="-4"/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битови</w:t>
      </w:r>
      <w:r w:rsidR="008C2A79" w:rsidRPr="00721FA2">
        <w:rPr>
          <w:spacing w:val="-4"/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отпадъци,</w:t>
      </w:r>
      <w:r w:rsidR="008C2A79" w:rsidRPr="00721FA2">
        <w:rPr>
          <w:i/>
          <w:spacing w:val="-4"/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и</w:t>
      </w:r>
      <w:r w:rsidR="008C2A79" w:rsidRPr="00721FA2">
        <w:rPr>
          <w:spacing w:val="-5"/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за</w:t>
      </w:r>
      <w:r w:rsidR="008C2A79" w:rsidRPr="00721FA2">
        <w:rPr>
          <w:spacing w:val="-6"/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начина</w:t>
      </w:r>
      <w:r w:rsidR="008C2A79" w:rsidRPr="00721FA2">
        <w:rPr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на</w:t>
      </w:r>
      <w:r w:rsidR="008C2A79" w:rsidRPr="00721FA2">
        <w:rPr>
          <w:spacing w:val="-1"/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изчисляване</w:t>
      </w:r>
      <w:r w:rsidR="008C2A79" w:rsidRPr="00721FA2">
        <w:rPr>
          <w:spacing w:val="-2"/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на</w:t>
      </w:r>
      <w:r w:rsidR="008C2A79" w:rsidRPr="00721FA2">
        <w:rPr>
          <w:spacing w:val="-1"/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размера</w:t>
      </w:r>
      <w:r w:rsidR="008C2A79" w:rsidRPr="00721FA2">
        <w:rPr>
          <w:spacing w:val="-1"/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на</w:t>
      </w:r>
      <w:r w:rsidR="008C2A79" w:rsidRPr="00721FA2">
        <w:rPr>
          <w:spacing w:val="-1"/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таксата</w:t>
      </w:r>
      <w:r w:rsidR="008C2A79" w:rsidRPr="00721FA2">
        <w:rPr>
          <w:spacing w:val="-1"/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при</w:t>
      </w:r>
      <w:r w:rsidR="008C2A79" w:rsidRPr="00721FA2">
        <w:rPr>
          <w:spacing w:val="-1"/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прилагане</w:t>
      </w:r>
      <w:r w:rsidR="008C2A79" w:rsidRPr="00721FA2">
        <w:rPr>
          <w:spacing w:val="-2"/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на</w:t>
      </w:r>
      <w:r w:rsidR="008C2A79" w:rsidRPr="00721FA2">
        <w:rPr>
          <w:spacing w:val="-1"/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основите,</w:t>
      </w:r>
      <w:r w:rsidR="008C2A79" w:rsidRPr="00721FA2">
        <w:rPr>
          <w:i/>
          <w:spacing w:val="-1"/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предвидени</w:t>
      </w:r>
      <w:r w:rsidR="008C2A79" w:rsidRPr="00721FA2">
        <w:rPr>
          <w:spacing w:val="-1"/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в</w:t>
      </w:r>
      <w:r w:rsidR="008C2A79" w:rsidRPr="00721FA2">
        <w:rPr>
          <w:spacing w:val="-2"/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Закона</w:t>
      </w:r>
      <w:r w:rsidR="008C2A79" w:rsidRPr="00721FA2">
        <w:rPr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за</w:t>
      </w:r>
      <w:r w:rsidR="008C2A79" w:rsidRPr="00721FA2">
        <w:rPr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местните</w:t>
      </w:r>
      <w:r w:rsidR="008C2A79" w:rsidRPr="00721FA2">
        <w:rPr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данъци</w:t>
      </w:r>
      <w:r w:rsidR="008C2A79" w:rsidRPr="00721FA2">
        <w:rPr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и</w:t>
      </w:r>
      <w:r w:rsidR="008C2A79" w:rsidRPr="00721FA2">
        <w:rPr>
          <w:sz w:val="24"/>
          <w:szCs w:val="24"/>
        </w:rPr>
        <w:t xml:space="preserve"> </w:t>
      </w:r>
      <w:r w:rsidR="008C2A79" w:rsidRPr="00721FA2">
        <w:rPr>
          <w:i/>
          <w:sz w:val="24"/>
          <w:szCs w:val="24"/>
        </w:rPr>
        <w:t>такси.</w:t>
      </w:r>
    </w:p>
    <w:p w:rsidR="00615ACF" w:rsidRPr="00EF6BBD" w:rsidRDefault="00615ACF" w:rsidP="00615ACF">
      <w:pPr>
        <w:ind w:left="140" w:right="132" w:firstLine="480"/>
        <w:jc w:val="both"/>
        <w:rPr>
          <w:rFonts w:eastAsia="Calibri"/>
          <w:sz w:val="24"/>
          <w:szCs w:val="24"/>
        </w:rPr>
      </w:pPr>
      <w:r w:rsidRPr="00EF6BBD">
        <w:rPr>
          <w:sz w:val="24"/>
          <w:szCs w:val="24"/>
          <w:lang w:val="en-US"/>
        </w:rPr>
        <w:t>(2)</w:t>
      </w:r>
      <w:r w:rsidRPr="00EF6BBD">
        <w:rPr>
          <w:b/>
          <w:sz w:val="24"/>
          <w:szCs w:val="24"/>
          <w:lang w:val="en-US"/>
        </w:rPr>
        <w:t xml:space="preserve"> </w:t>
      </w:r>
      <w:r w:rsidR="00B451D8" w:rsidRPr="00EF6BBD">
        <w:rPr>
          <w:sz w:val="24"/>
          <w:szCs w:val="24"/>
        </w:rPr>
        <w:t>Годишният</w:t>
      </w:r>
      <w:r w:rsidR="00B451D8" w:rsidRPr="00EF6BBD">
        <w:rPr>
          <w:spacing w:val="-1"/>
          <w:sz w:val="24"/>
          <w:szCs w:val="24"/>
        </w:rPr>
        <w:t xml:space="preserve"> </w:t>
      </w:r>
      <w:r w:rsidR="00B451D8" w:rsidRPr="00EF6BBD">
        <w:rPr>
          <w:sz w:val="24"/>
          <w:szCs w:val="24"/>
        </w:rPr>
        <w:t>размер на таксата за битови отпадъци</w:t>
      </w:r>
      <w:r w:rsidR="00B451D8" w:rsidRPr="00EF6BBD">
        <w:rPr>
          <w:spacing w:val="-1"/>
          <w:sz w:val="24"/>
          <w:szCs w:val="24"/>
        </w:rPr>
        <w:t xml:space="preserve"> </w:t>
      </w:r>
      <w:r w:rsidR="00B451D8" w:rsidRPr="00EF6BBD">
        <w:rPr>
          <w:sz w:val="24"/>
          <w:szCs w:val="24"/>
        </w:rPr>
        <w:t xml:space="preserve">за услугите по чл. 14, т.1 и т.2 от настоящата наредба за задължените </w:t>
      </w:r>
      <w:r w:rsidRPr="00EF6BBD">
        <w:rPr>
          <w:sz w:val="24"/>
          <w:szCs w:val="24"/>
        </w:rPr>
        <w:t>юридически лица</w:t>
      </w:r>
      <w:r w:rsidR="00B451D8" w:rsidRPr="00EF6BBD">
        <w:rPr>
          <w:sz w:val="24"/>
          <w:szCs w:val="24"/>
        </w:rPr>
        <w:t>, притежаващи нежилищни имоти</w:t>
      </w:r>
      <w:r w:rsidRPr="00EF6BBD">
        <w:rPr>
          <w:sz w:val="24"/>
          <w:szCs w:val="24"/>
        </w:rPr>
        <w:t>,</w:t>
      </w:r>
      <w:r w:rsidR="00B451D8" w:rsidRPr="00EF6BBD">
        <w:rPr>
          <w:sz w:val="24"/>
          <w:szCs w:val="24"/>
        </w:rPr>
        <w:t xml:space="preserve"> </w:t>
      </w:r>
      <w:r w:rsidRPr="00EF6BBD">
        <w:rPr>
          <w:rFonts w:eastAsia="Calibri"/>
          <w:sz w:val="24"/>
          <w:szCs w:val="24"/>
        </w:rPr>
        <w:t>които се намират в регулационните и извън регулационните граници на град Тутракан, както и на селата от община Тутракан</w:t>
      </w:r>
      <w:r w:rsidRPr="00EF6BBD">
        <w:rPr>
          <w:sz w:val="24"/>
          <w:szCs w:val="24"/>
        </w:rPr>
        <w:t xml:space="preserve"> </w:t>
      </w:r>
      <w:r w:rsidR="00B451D8" w:rsidRPr="00EF6BBD">
        <w:rPr>
          <w:sz w:val="24"/>
          <w:szCs w:val="24"/>
        </w:rPr>
        <w:t>се определя</w:t>
      </w:r>
      <w:r w:rsidRPr="00EF6BBD">
        <w:rPr>
          <w:sz w:val="24"/>
          <w:szCs w:val="24"/>
        </w:rPr>
        <w:t xml:space="preserve"> като:</w:t>
      </w:r>
      <w:r w:rsidRPr="00EF6BBD">
        <w:rPr>
          <w:rFonts w:eastAsia="Calibri"/>
          <w:sz w:val="24"/>
          <w:szCs w:val="24"/>
        </w:rPr>
        <w:t xml:space="preserve"> </w:t>
      </w:r>
    </w:p>
    <w:p w:rsidR="00615ACF" w:rsidRPr="00EF6BBD" w:rsidRDefault="00615ACF" w:rsidP="00615ACF">
      <w:pPr>
        <w:adjustRightInd w:val="0"/>
        <w:ind w:firstLine="708"/>
        <w:jc w:val="both"/>
        <w:rPr>
          <w:rFonts w:eastAsia="Calibri"/>
          <w:sz w:val="24"/>
          <w:szCs w:val="24"/>
        </w:rPr>
      </w:pPr>
      <w:r w:rsidRPr="00EF6BBD">
        <w:rPr>
          <w:rFonts w:eastAsia="Calibri"/>
          <w:sz w:val="24"/>
          <w:szCs w:val="24"/>
        </w:rPr>
        <w:t xml:space="preserve">1. за нежилищни имоти - върху отчетната стойност на активите по реда на чл.21, ал.1 от Закона местни данъци и такси. </w:t>
      </w:r>
    </w:p>
    <w:p w:rsidR="007449DB" w:rsidRPr="00EF6BBD" w:rsidRDefault="00615ACF" w:rsidP="00A3395E">
      <w:pPr>
        <w:adjustRightInd w:val="0"/>
        <w:ind w:left="142" w:right="143" w:firstLine="566"/>
        <w:jc w:val="both"/>
        <w:rPr>
          <w:rFonts w:eastAsia="Calibri"/>
          <w:sz w:val="24"/>
          <w:szCs w:val="24"/>
        </w:rPr>
      </w:pPr>
      <w:r w:rsidRPr="00EF6BBD">
        <w:rPr>
          <w:rFonts w:eastAsia="Calibri"/>
          <w:sz w:val="24"/>
          <w:szCs w:val="24"/>
        </w:rPr>
        <w:t xml:space="preserve">2. за нежилищни имоти - държавна или общинска собственост, и земеделски производители - върху отчетната стойност на активите по реда на чл.21, ал.1 от Закона местните данъци и такси. </w:t>
      </w:r>
    </w:p>
    <w:p w:rsidR="00B35D81" w:rsidRPr="00A643A1" w:rsidRDefault="00A643A1" w:rsidP="00A643A1">
      <w:pPr>
        <w:tabs>
          <w:tab w:val="left" w:pos="709"/>
        </w:tabs>
        <w:spacing w:before="1"/>
        <w:ind w:right="131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ab/>
        <w:t xml:space="preserve">(3) </w:t>
      </w:r>
      <w:r w:rsidR="008C2A79" w:rsidRPr="00A643A1">
        <w:rPr>
          <w:sz w:val="24"/>
          <w:szCs w:val="24"/>
        </w:rPr>
        <w:t>При</w:t>
      </w:r>
      <w:r w:rsidR="008C2A79" w:rsidRPr="00A643A1">
        <w:rPr>
          <w:spacing w:val="-6"/>
          <w:sz w:val="24"/>
          <w:szCs w:val="24"/>
        </w:rPr>
        <w:t xml:space="preserve"> </w:t>
      </w:r>
      <w:r w:rsidR="008C2A79" w:rsidRPr="00A643A1">
        <w:rPr>
          <w:sz w:val="24"/>
          <w:szCs w:val="24"/>
        </w:rPr>
        <w:t>определяне</w:t>
      </w:r>
      <w:r w:rsidR="008C2A79" w:rsidRPr="00A643A1">
        <w:rPr>
          <w:spacing w:val="-7"/>
          <w:sz w:val="24"/>
          <w:szCs w:val="24"/>
        </w:rPr>
        <w:t xml:space="preserve"> </w:t>
      </w:r>
      <w:r w:rsidR="008C2A79" w:rsidRPr="00A643A1">
        <w:rPr>
          <w:sz w:val="24"/>
          <w:szCs w:val="24"/>
        </w:rPr>
        <w:t>на</w:t>
      </w:r>
      <w:r w:rsidR="008C2A79" w:rsidRPr="00A643A1">
        <w:rPr>
          <w:spacing w:val="-7"/>
          <w:sz w:val="24"/>
          <w:szCs w:val="24"/>
        </w:rPr>
        <w:t xml:space="preserve"> </w:t>
      </w:r>
      <w:r w:rsidR="008C2A79" w:rsidRPr="00A643A1">
        <w:rPr>
          <w:sz w:val="24"/>
          <w:szCs w:val="24"/>
        </w:rPr>
        <w:t>броя</w:t>
      </w:r>
      <w:r w:rsidR="008C2A79" w:rsidRPr="00A643A1">
        <w:rPr>
          <w:spacing w:val="-6"/>
          <w:sz w:val="24"/>
          <w:szCs w:val="24"/>
        </w:rPr>
        <w:t xml:space="preserve"> </w:t>
      </w:r>
      <w:r w:rsidR="008C2A79" w:rsidRPr="00A643A1">
        <w:rPr>
          <w:sz w:val="24"/>
          <w:szCs w:val="24"/>
        </w:rPr>
        <w:t>на</w:t>
      </w:r>
      <w:r w:rsidR="008C2A79" w:rsidRPr="00A643A1">
        <w:rPr>
          <w:spacing w:val="-7"/>
          <w:sz w:val="24"/>
          <w:szCs w:val="24"/>
        </w:rPr>
        <w:t xml:space="preserve"> </w:t>
      </w:r>
      <w:r w:rsidR="008C2A79" w:rsidRPr="00A643A1">
        <w:rPr>
          <w:sz w:val="24"/>
          <w:szCs w:val="24"/>
        </w:rPr>
        <w:t>ползвателите</w:t>
      </w:r>
      <w:r w:rsidR="008C2A79" w:rsidRPr="00A643A1">
        <w:rPr>
          <w:spacing w:val="-9"/>
          <w:sz w:val="24"/>
          <w:szCs w:val="24"/>
        </w:rPr>
        <w:t xml:space="preserve"> </w:t>
      </w:r>
      <w:r w:rsidR="008C2A79" w:rsidRPr="00A643A1">
        <w:rPr>
          <w:sz w:val="24"/>
          <w:szCs w:val="24"/>
        </w:rPr>
        <w:t>на</w:t>
      </w:r>
      <w:r w:rsidR="008C2A79" w:rsidRPr="00A643A1">
        <w:rPr>
          <w:spacing w:val="-5"/>
          <w:sz w:val="24"/>
          <w:szCs w:val="24"/>
        </w:rPr>
        <w:t xml:space="preserve"> </w:t>
      </w:r>
      <w:r w:rsidR="008C2A79" w:rsidRPr="00A643A1">
        <w:rPr>
          <w:sz w:val="24"/>
          <w:szCs w:val="24"/>
        </w:rPr>
        <w:t>услугата</w:t>
      </w:r>
      <w:r w:rsidR="008C2A79" w:rsidRPr="00A643A1">
        <w:rPr>
          <w:spacing w:val="-7"/>
          <w:sz w:val="24"/>
          <w:szCs w:val="24"/>
        </w:rPr>
        <w:t xml:space="preserve"> </w:t>
      </w:r>
      <w:r w:rsidR="008C2A79" w:rsidRPr="00A643A1">
        <w:rPr>
          <w:sz w:val="24"/>
          <w:szCs w:val="24"/>
        </w:rPr>
        <w:t>в</w:t>
      </w:r>
      <w:r w:rsidR="008C2A79" w:rsidRPr="00A643A1">
        <w:rPr>
          <w:spacing w:val="-7"/>
          <w:sz w:val="24"/>
          <w:szCs w:val="24"/>
        </w:rPr>
        <w:t xml:space="preserve"> </w:t>
      </w:r>
      <w:r w:rsidR="008C2A79" w:rsidRPr="00A643A1">
        <w:rPr>
          <w:sz w:val="24"/>
          <w:szCs w:val="24"/>
        </w:rPr>
        <w:t>имота</w:t>
      </w:r>
      <w:r w:rsidR="008C2A79" w:rsidRPr="00A643A1">
        <w:rPr>
          <w:spacing w:val="-7"/>
          <w:sz w:val="24"/>
          <w:szCs w:val="24"/>
        </w:rPr>
        <w:t xml:space="preserve"> </w:t>
      </w:r>
      <w:r w:rsidR="008C2A79" w:rsidRPr="00A643A1">
        <w:rPr>
          <w:sz w:val="24"/>
          <w:szCs w:val="24"/>
        </w:rPr>
        <w:t>на</w:t>
      </w:r>
      <w:r w:rsidR="008C2A79" w:rsidRPr="00A643A1">
        <w:rPr>
          <w:spacing w:val="-7"/>
          <w:sz w:val="24"/>
          <w:szCs w:val="24"/>
        </w:rPr>
        <w:t xml:space="preserve"> </w:t>
      </w:r>
      <w:r w:rsidR="008C2A79" w:rsidRPr="00A643A1">
        <w:rPr>
          <w:spacing w:val="-2"/>
          <w:sz w:val="24"/>
          <w:szCs w:val="24"/>
        </w:rPr>
        <w:t>територията</w:t>
      </w:r>
      <w:r w:rsidR="00AC0F69" w:rsidRPr="00A643A1">
        <w:rPr>
          <w:spacing w:val="-2"/>
          <w:sz w:val="24"/>
          <w:szCs w:val="24"/>
        </w:rPr>
        <w:t xml:space="preserve"> </w:t>
      </w:r>
      <w:r w:rsidR="008C2A79" w:rsidRPr="00A643A1">
        <w:rPr>
          <w:sz w:val="24"/>
          <w:szCs w:val="24"/>
        </w:rPr>
        <w:t xml:space="preserve">на общината се вземат предвид всички лица, които обитават имота, а именно собственици на имота, и/или лица с учредено вещно право на ползване, и/или концесионери, и/или наематели, и/или лица, на които имотите са предоставени за управление, и/или заети и наети от </w:t>
      </w:r>
      <w:r w:rsidR="00322753" w:rsidRPr="00A643A1">
        <w:rPr>
          <w:sz w:val="24"/>
          <w:szCs w:val="24"/>
        </w:rPr>
        <w:t>юридически</w:t>
      </w:r>
      <w:r>
        <w:rPr>
          <w:sz w:val="24"/>
          <w:szCs w:val="24"/>
        </w:rPr>
        <w:t>те</w:t>
      </w:r>
      <w:r w:rsidR="00322753" w:rsidRPr="00A643A1">
        <w:rPr>
          <w:sz w:val="24"/>
          <w:szCs w:val="24"/>
        </w:rPr>
        <w:t xml:space="preserve"> лица </w:t>
      </w:r>
      <w:r w:rsidR="008C2A79" w:rsidRPr="00A643A1">
        <w:rPr>
          <w:sz w:val="24"/>
          <w:szCs w:val="24"/>
        </w:rPr>
        <w:t>лиц</w:t>
      </w:r>
      <w:r>
        <w:rPr>
          <w:sz w:val="24"/>
          <w:szCs w:val="24"/>
        </w:rPr>
        <w:t>е</w:t>
      </w:r>
      <w:r w:rsidR="008C2A79" w:rsidRPr="00A643A1">
        <w:rPr>
          <w:sz w:val="24"/>
          <w:szCs w:val="24"/>
        </w:rPr>
        <w:t xml:space="preserve"> и/или лица,</w:t>
      </w:r>
      <w:r w:rsidR="008C2A79" w:rsidRPr="00A643A1">
        <w:rPr>
          <w:spacing w:val="-2"/>
          <w:sz w:val="24"/>
          <w:szCs w:val="24"/>
        </w:rPr>
        <w:t xml:space="preserve"> </w:t>
      </w:r>
      <w:r w:rsidR="008C2A79" w:rsidRPr="00A643A1">
        <w:rPr>
          <w:sz w:val="24"/>
          <w:szCs w:val="24"/>
        </w:rPr>
        <w:t>които пребивават в имота на друго основание.</w:t>
      </w:r>
    </w:p>
    <w:p w:rsidR="00B35D81" w:rsidRPr="00FD1FF3" w:rsidRDefault="008C2A79" w:rsidP="00742CA6">
      <w:pPr>
        <w:pStyle w:val="a4"/>
        <w:numPr>
          <w:ilvl w:val="0"/>
          <w:numId w:val="10"/>
        </w:numPr>
        <w:tabs>
          <w:tab w:val="left" w:pos="851"/>
        </w:tabs>
        <w:ind w:left="142" w:right="135" w:firstLine="709"/>
        <w:rPr>
          <w:sz w:val="24"/>
          <w:szCs w:val="24"/>
        </w:rPr>
      </w:pPr>
      <w:r w:rsidRPr="00721FA2">
        <w:rPr>
          <w:sz w:val="24"/>
          <w:szCs w:val="24"/>
        </w:rPr>
        <w:t>За</w:t>
      </w:r>
      <w:r w:rsidRPr="00721FA2">
        <w:rPr>
          <w:spacing w:val="-9"/>
          <w:sz w:val="24"/>
          <w:szCs w:val="24"/>
        </w:rPr>
        <w:t xml:space="preserve"> </w:t>
      </w:r>
      <w:r w:rsidRPr="00721FA2">
        <w:rPr>
          <w:sz w:val="24"/>
          <w:szCs w:val="24"/>
        </w:rPr>
        <w:t>целите</w:t>
      </w:r>
      <w:r w:rsidRPr="00721FA2">
        <w:rPr>
          <w:spacing w:val="-9"/>
          <w:sz w:val="24"/>
          <w:szCs w:val="24"/>
        </w:rPr>
        <w:t xml:space="preserve"> </w:t>
      </w:r>
      <w:r w:rsidRPr="00721FA2">
        <w:rPr>
          <w:sz w:val="24"/>
          <w:szCs w:val="24"/>
        </w:rPr>
        <w:t>на</w:t>
      </w:r>
      <w:r w:rsidRPr="00721FA2">
        <w:rPr>
          <w:spacing w:val="-9"/>
          <w:sz w:val="24"/>
          <w:szCs w:val="24"/>
        </w:rPr>
        <w:t xml:space="preserve"> </w:t>
      </w:r>
      <w:r w:rsidRPr="00721FA2">
        <w:rPr>
          <w:sz w:val="24"/>
          <w:szCs w:val="24"/>
        </w:rPr>
        <w:t>изчисляването</w:t>
      </w:r>
      <w:r w:rsidRPr="00721FA2">
        <w:rPr>
          <w:spacing w:val="-8"/>
          <w:sz w:val="24"/>
          <w:szCs w:val="24"/>
        </w:rPr>
        <w:t xml:space="preserve"> </w:t>
      </w:r>
      <w:r w:rsidRPr="00721FA2">
        <w:rPr>
          <w:sz w:val="24"/>
          <w:szCs w:val="24"/>
        </w:rPr>
        <w:t>на</w:t>
      </w:r>
      <w:r w:rsidRPr="00721FA2">
        <w:rPr>
          <w:spacing w:val="-9"/>
          <w:sz w:val="24"/>
          <w:szCs w:val="24"/>
        </w:rPr>
        <w:t xml:space="preserve"> </w:t>
      </w:r>
      <w:r w:rsidRPr="00721FA2">
        <w:rPr>
          <w:sz w:val="24"/>
          <w:szCs w:val="24"/>
        </w:rPr>
        <w:t>такса</w:t>
      </w:r>
      <w:r w:rsidRPr="00721FA2">
        <w:rPr>
          <w:spacing w:val="-9"/>
          <w:sz w:val="24"/>
          <w:szCs w:val="24"/>
        </w:rPr>
        <w:t xml:space="preserve"> </w:t>
      </w:r>
      <w:r w:rsidRPr="00721FA2">
        <w:rPr>
          <w:sz w:val="24"/>
          <w:szCs w:val="24"/>
        </w:rPr>
        <w:t>за</w:t>
      </w:r>
      <w:r w:rsidRPr="00721FA2">
        <w:rPr>
          <w:spacing w:val="-9"/>
          <w:sz w:val="24"/>
          <w:szCs w:val="24"/>
        </w:rPr>
        <w:t xml:space="preserve"> </w:t>
      </w:r>
      <w:r w:rsidRPr="00721FA2">
        <w:rPr>
          <w:sz w:val="24"/>
          <w:szCs w:val="24"/>
        </w:rPr>
        <w:t>битови</w:t>
      </w:r>
      <w:r w:rsidRPr="00721FA2">
        <w:rPr>
          <w:spacing w:val="-7"/>
          <w:sz w:val="24"/>
          <w:szCs w:val="24"/>
        </w:rPr>
        <w:t xml:space="preserve"> </w:t>
      </w:r>
      <w:r w:rsidRPr="00721FA2">
        <w:rPr>
          <w:sz w:val="24"/>
          <w:szCs w:val="24"/>
        </w:rPr>
        <w:t>отпадъци</w:t>
      </w:r>
      <w:r w:rsidRPr="00721FA2">
        <w:rPr>
          <w:spacing w:val="-7"/>
          <w:sz w:val="24"/>
          <w:szCs w:val="24"/>
        </w:rPr>
        <w:t xml:space="preserve"> </w:t>
      </w:r>
      <w:r w:rsidRPr="00721FA2">
        <w:rPr>
          <w:sz w:val="24"/>
          <w:szCs w:val="24"/>
        </w:rPr>
        <w:t>собственикът</w:t>
      </w:r>
      <w:r w:rsidRPr="00721FA2">
        <w:rPr>
          <w:spacing w:val="-10"/>
          <w:sz w:val="24"/>
          <w:szCs w:val="24"/>
        </w:rPr>
        <w:t xml:space="preserve"> </w:t>
      </w:r>
      <w:r w:rsidRPr="00721FA2">
        <w:rPr>
          <w:sz w:val="24"/>
          <w:szCs w:val="24"/>
        </w:rPr>
        <w:t>на</w:t>
      </w:r>
      <w:r w:rsidRPr="00721FA2">
        <w:rPr>
          <w:spacing w:val="-9"/>
          <w:sz w:val="24"/>
          <w:szCs w:val="24"/>
        </w:rPr>
        <w:t xml:space="preserve"> </w:t>
      </w:r>
      <w:r w:rsidRPr="00721FA2">
        <w:rPr>
          <w:sz w:val="24"/>
          <w:szCs w:val="24"/>
        </w:rPr>
        <w:t xml:space="preserve">имота, концесионера или лице, на което е предоставен имота за управление следва да подаде декларация по образец </w:t>
      </w:r>
      <w:r w:rsidRPr="00FD1FF3">
        <w:rPr>
          <w:sz w:val="24"/>
          <w:szCs w:val="24"/>
        </w:rPr>
        <w:t>(</w:t>
      </w:r>
      <w:r w:rsidR="00FD1FF3" w:rsidRPr="00FD1FF3">
        <w:rPr>
          <w:sz w:val="24"/>
          <w:szCs w:val="24"/>
        </w:rPr>
        <w:t>Приложение № 1 и № 2</w:t>
      </w:r>
      <w:r w:rsidRPr="00FD1FF3">
        <w:rPr>
          <w:sz w:val="24"/>
          <w:szCs w:val="24"/>
        </w:rPr>
        <w:t>).</w:t>
      </w:r>
    </w:p>
    <w:p w:rsidR="00B35D81" w:rsidRPr="00721FA2" w:rsidRDefault="008C2A79" w:rsidP="00742CA6">
      <w:pPr>
        <w:pStyle w:val="a4"/>
        <w:numPr>
          <w:ilvl w:val="0"/>
          <w:numId w:val="10"/>
        </w:numPr>
        <w:tabs>
          <w:tab w:val="left" w:pos="1017"/>
        </w:tabs>
        <w:ind w:left="142" w:right="136" w:firstLine="709"/>
        <w:rPr>
          <w:sz w:val="24"/>
          <w:szCs w:val="24"/>
        </w:rPr>
      </w:pPr>
      <w:r w:rsidRPr="00721FA2">
        <w:rPr>
          <w:sz w:val="24"/>
          <w:szCs w:val="24"/>
        </w:rPr>
        <w:t>Декларацията</w:t>
      </w:r>
      <w:r w:rsidRPr="00721FA2">
        <w:rPr>
          <w:spacing w:val="-4"/>
          <w:sz w:val="24"/>
          <w:szCs w:val="24"/>
        </w:rPr>
        <w:t xml:space="preserve"> </w:t>
      </w:r>
      <w:r w:rsidRPr="00721FA2">
        <w:rPr>
          <w:sz w:val="24"/>
          <w:szCs w:val="24"/>
        </w:rPr>
        <w:t>по</w:t>
      </w:r>
      <w:r w:rsidRPr="00721FA2">
        <w:rPr>
          <w:spacing w:val="-3"/>
          <w:sz w:val="24"/>
          <w:szCs w:val="24"/>
        </w:rPr>
        <w:t xml:space="preserve"> </w:t>
      </w:r>
      <w:r w:rsidRPr="00721FA2">
        <w:rPr>
          <w:sz w:val="24"/>
          <w:szCs w:val="24"/>
        </w:rPr>
        <w:t>ал.3</w:t>
      </w:r>
      <w:r w:rsidRPr="00721FA2">
        <w:rPr>
          <w:spacing w:val="-3"/>
          <w:sz w:val="24"/>
          <w:szCs w:val="24"/>
        </w:rPr>
        <w:t xml:space="preserve"> </w:t>
      </w:r>
      <w:r w:rsidRPr="00721FA2">
        <w:rPr>
          <w:sz w:val="24"/>
          <w:szCs w:val="24"/>
        </w:rPr>
        <w:t>се</w:t>
      </w:r>
      <w:r w:rsidRPr="00721FA2">
        <w:rPr>
          <w:spacing w:val="-4"/>
          <w:sz w:val="24"/>
          <w:szCs w:val="24"/>
        </w:rPr>
        <w:t xml:space="preserve"> </w:t>
      </w:r>
      <w:r w:rsidRPr="00721FA2">
        <w:rPr>
          <w:sz w:val="24"/>
          <w:szCs w:val="24"/>
        </w:rPr>
        <w:t>подава</w:t>
      </w:r>
      <w:r w:rsidRPr="00721FA2">
        <w:rPr>
          <w:spacing w:val="-4"/>
          <w:sz w:val="24"/>
          <w:szCs w:val="24"/>
        </w:rPr>
        <w:t xml:space="preserve"> </w:t>
      </w:r>
      <w:r w:rsidRPr="00721FA2">
        <w:rPr>
          <w:sz w:val="24"/>
          <w:szCs w:val="24"/>
        </w:rPr>
        <w:t>в</w:t>
      </w:r>
      <w:r w:rsidRPr="00721FA2">
        <w:rPr>
          <w:spacing w:val="-2"/>
          <w:sz w:val="24"/>
          <w:szCs w:val="24"/>
        </w:rPr>
        <w:t xml:space="preserve"> </w:t>
      </w:r>
      <w:r w:rsidRPr="00721FA2">
        <w:rPr>
          <w:sz w:val="24"/>
          <w:szCs w:val="24"/>
        </w:rPr>
        <w:t>срок</w:t>
      </w:r>
      <w:r w:rsidRPr="00721FA2">
        <w:rPr>
          <w:spacing w:val="-2"/>
          <w:sz w:val="24"/>
          <w:szCs w:val="24"/>
        </w:rPr>
        <w:t xml:space="preserve"> </w:t>
      </w:r>
      <w:r w:rsidRPr="00721FA2">
        <w:rPr>
          <w:sz w:val="24"/>
          <w:szCs w:val="24"/>
        </w:rPr>
        <w:t>до</w:t>
      </w:r>
      <w:r w:rsidRPr="00721FA2">
        <w:rPr>
          <w:spacing w:val="-3"/>
          <w:sz w:val="24"/>
          <w:szCs w:val="24"/>
        </w:rPr>
        <w:t xml:space="preserve"> </w:t>
      </w:r>
      <w:r w:rsidRPr="00721FA2">
        <w:rPr>
          <w:sz w:val="24"/>
          <w:szCs w:val="24"/>
        </w:rPr>
        <w:t>31</w:t>
      </w:r>
      <w:r w:rsidRPr="00721FA2">
        <w:rPr>
          <w:spacing w:val="-3"/>
          <w:sz w:val="24"/>
          <w:szCs w:val="24"/>
        </w:rPr>
        <w:t xml:space="preserve"> </w:t>
      </w:r>
      <w:r w:rsidRPr="00721FA2">
        <w:rPr>
          <w:sz w:val="24"/>
          <w:szCs w:val="24"/>
        </w:rPr>
        <w:t>октомври</w:t>
      </w:r>
      <w:r w:rsidRPr="00721FA2">
        <w:rPr>
          <w:spacing w:val="-2"/>
          <w:sz w:val="24"/>
          <w:szCs w:val="24"/>
        </w:rPr>
        <w:t xml:space="preserve"> </w:t>
      </w:r>
      <w:r w:rsidRPr="00721FA2">
        <w:rPr>
          <w:sz w:val="24"/>
          <w:szCs w:val="24"/>
        </w:rPr>
        <w:t>и</w:t>
      </w:r>
      <w:r w:rsidRPr="00721FA2">
        <w:rPr>
          <w:spacing w:val="-5"/>
          <w:sz w:val="24"/>
          <w:szCs w:val="24"/>
        </w:rPr>
        <w:t xml:space="preserve"> </w:t>
      </w:r>
      <w:r w:rsidRPr="00721FA2">
        <w:rPr>
          <w:sz w:val="24"/>
          <w:szCs w:val="24"/>
        </w:rPr>
        <w:t>има</w:t>
      </w:r>
      <w:r w:rsidRPr="00721FA2">
        <w:rPr>
          <w:spacing w:val="-4"/>
          <w:sz w:val="24"/>
          <w:szCs w:val="24"/>
        </w:rPr>
        <w:t xml:space="preserve"> </w:t>
      </w:r>
      <w:r w:rsidRPr="00721FA2">
        <w:rPr>
          <w:sz w:val="24"/>
          <w:szCs w:val="24"/>
        </w:rPr>
        <w:t>действие</w:t>
      </w:r>
      <w:r w:rsidRPr="00721FA2">
        <w:rPr>
          <w:spacing w:val="-4"/>
          <w:sz w:val="24"/>
          <w:szCs w:val="24"/>
        </w:rPr>
        <w:t xml:space="preserve"> </w:t>
      </w:r>
      <w:r w:rsidRPr="00721FA2">
        <w:rPr>
          <w:sz w:val="24"/>
          <w:szCs w:val="24"/>
        </w:rPr>
        <w:t xml:space="preserve">за </w:t>
      </w:r>
      <w:r w:rsidRPr="00721FA2">
        <w:rPr>
          <w:sz w:val="24"/>
          <w:szCs w:val="24"/>
        </w:rPr>
        <w:lastRenderedPageBreak/>
        <w:t>следващата данъчна година.</w:t>
      </w:r>
    </w:p>
    <w:p w:rsidR="00B35D81" w:rsidRPr="00AC0F69" w:rsidRDefault="008C2A79" w:rsidP="00721FA2">
      <w:pPr>
        <w:pStyle w:val="a4"/>
        <w:numPr>
          <w:ilvl w:val="0"/>
          <w:numId w:val="10"/>
        </w:numPr>
        <w:tabs>
          <w:tab w:val="left" w:pos="1017"/>
          <w:tab w:val="left" w:pos="9214"/>
        </w:tabs>
        <w:ind w:left="140" w:right="135" w:firstLine="540"/>
        <w:rPr>
          <w:sz w:val="24"/>
          <w:szCs w:val="24"/>
        </w:rPr>
      </w:pPr>
      <w:r w:rsidRPr="00AC0F69">
        <w:rPr>
          <w:sz w:val="24"/>
          <w:szCs w:val="24"/>
        </w:rPr>
        <w:t>В случай, че няма подадена декларация или има установено несъответствие в декларираните данни, броя на ползвателите в недвижимият имот се въвежда служебно, съгласно</w:t>
      </w:r>
      <w:r w:rsidRPr="00AC0F69">
        <w:rPr>
          <w:spacing w:val="42"/>
          <w:sz w:val="24"/>
          <w:szCs w:val="24"/>
        </w:rPr>
        <w:t xml:space="preserve"> </w:t>
      </w:r>
      <w:r w:rsidRPr="00AC0F69">
        <w:rPr>
          <w:sz w:val="24"/>
          <w:szCs w:val="24"/>
        </w:rPr>
        <w:t>данни</w:t>
      </w:r>
      <w:r w:rsidRPr="00AC0F69">
        <w:rPr>
          <w:spacing w:val="44"/>
          <w:sz w:val="24"/>
          <w:szCs w:val="24"/>
        </w:rPr>
        <w:t xml:space="preserve"> </w:t>
      </w:r>
      <w:r w:rsidRPr="00AC0F69">
        <w:rPr>
          <w:sz w:val="24"/>
          <w:szCs w:val="24"/>
        </w:rPr>
        <w:t>от</w:t>
      </w:r>
      <w:r w:rsidRPr="00AC0F69">
        <w:rPr>
          <w:spacing w:val="44"/>
          <w:sz w:val="24"/>
          <w:szCs w:val="24"/>
        </w:rPr>
        <w:t xml:space="preserve"> </w:t>
      </w:r>
      <w:r w:rsidR="007449DB">
        <w:rPr>
          <w:sz w:val="24"/>
          <w:szCs w:val="24"/>
        </w:rPr>
        <w:t>Търговския регистър</w:t>
      </w:r>
      <w:r w:rsidRPr="00AC0F69">
        <w:rPr>
          <w:sz w:val="24"/>
          <w:szCs w:val="24"/>
        </w:rPr>
        <w:t>,</w:t>
      </w:r>
      <w:r w:rsidRPr="00AC0F69">
        <w:rPr>
          <w:spacing w:val="42"/>
          <w:sz w:val="24"/>
          <w:szCs w:val="24"/>
        </w:rPr>
        <w:t xml:space="preserve"> </w:t>
      </w:r>
      <w:r w:rsidRPr="00AC0F69">
        <w:rPr>
          <w:sz w:val="24"/>
          <w:szCs w:val="24"/>
        </w:rPr>
        <w:t>НАП,</w:t>
      </w:r>
      <w:r w:rsidRPr="00AC0F69">
        <w:rPr>
          <w:spacing w:val="43"/>
          <w:sz w:val="24"/>
          <w:szCs w:val="24"/>
        </w:rPr>
        <w:t xml:space="preserve"> </w:t>
      </w:r>
      <w:r w:rsidRPr="00AC0F69">
        <w:rPr>
          <w:sz w:val="24"/>
          <w:szCs w:val="24"/>
        </w:rPr>
        <w:t>НОИ</w:t>
      </w:r>
      <w:r w:rsidRPr="00AC0F69">
        <w:rPr>
          <w:spacing w:val="42"/>
          <w:sz w:val="24"/>
          <w:szCs w:val="24"/>
        </w:rPr>
        <w:t xml:space="preserve"> </w:t>
      </w:r>
      <w:r w:rsidRPr="00AC0F69">
        <w:rPr>
          <w:sz w:val="24"/>
          <w:szCs w:val="24"/>
        </w:rPr>
        <w:t>и</w:t>
      </w:r>
      <w:r w:rsidRPr="00AC0F69">
        <w:rPr>
          <w:spacing w:val="43"/>
          <w:sz w:val="24"/>
          <w:szCs w:val="24"/>
        </w:rPr>
        <w:t xml:space="preserve"> </w:t>
      </w:r>
      <w:r w:rsidRPr="00AC0F69">
        <w:rPr>
          <w:sz w:val="24"/>
          <w:szCs w:val="24"/>
        </w:rPr>
        <w:t>други</w:t>
      </w:r>
      <w:r w:rsidRPr="00AC0F69">
        <w:rPr>
          <w:spacing w:val="44"/>
          <w:sz w:val="24"/>
          <w:szCs w:val="24"/>
        </w:rPr>
        <w:t xml:space="preserve"> </w:t>
      </w:r>
      <w:r w:rsidRPr="00AC0F69">
        <w:rPr>
          <w:sz w:val="24"/>
          <w:szCs w:val="24"/>
        </w:rPr>
        <w:t>системи</w:t>
      </w:r>
      <w:r w:rsidRPr="00AC0F69">
        <w:rPr>
          <w:spacing w:val="44"/>
          <w:sz w:val="24"/>
          <w:szCs w:val="24"/>
        </w:rPr>
        <w:t xml:space="preserve"> </w:t>
      </w:r>
      <w:r w:rsidRPr="00AC0F69">
        <w:rPr>
          <w:sz w:val="24"/>
          <w:szCs w:val="24"/>
        </w:rPr>
        <w:t>и</w:t>
      </w:r>
      <w:r w:rsidRPr="00AC0F69">
        <w:rPr>
          <w:spacing w:val="42"/>
          <w:sz w:val="24"/>
          <w:szCs w:val="24"/>
        </w:rPr>
        <w:t xml:space="preserve"> </w:t>
      </w:r>
      <w:r w:rsidRPr="00AC0F69">
        <w:rPr>
          <w:sz w:val="24"/>
          <w:szCs w:val="24"/>
        </w:rPr>
        <w:t>регистри,</w:t>
      </w:r>
      <w:r w:rsidRPr="00AC0F69">
        <w:rPr>
          <w:spacing w:val="42"/>
          <w:sz w:val="24"/>
          <w:szCs w:val="24"/>
        </w:rPr>
        <w:t xml:space="preserve"> </w:t>
      </w:r>
      <w:r w:rsidRPr="00AC0F69">
        <w:rPr>
          <w:sz w:val="24"/>
          <w:szCs w:val="24"/>
        </w:rPr>
        <w:t>до</w:t>
      </w:r>
      <w:r w:rsidRPr="00AC0F69">
        <w:rPr>
          <w:spacing w:val="43"/>
          <w:sz w:val="24"/>
          <w:szCs w:val="24"/>
        </w:rPr>
        <w:t xml:space="preserve"> </w:t>
      </w:r>
      <w:r w:rsidRPr="00AC0F69">
        <w:rPr>
          <w:sz w:val="24"/>
          <w:szCs w:val="24"/>
        </w:rPr>
        <w:t>които</w:t>
      </w:r>
      <w:r w:rsidRPr="00AC0F69">
        <w:rPr>
          <w:spacing w:val="43"/>
          <w:sz w:val="24"/>
          <w:szCs w:val="24"/>
        </w:rPr>
        <w:t xml:space="preserve"> </w:t>
      </w:r>
      <w:r w:rsidRPr="00AC0F69">
        <w:rPr>
          <w:spacing w:val="-2"/>
          <w:sz w:val="24"/>
          <w:szCs w:val="24"/>
        </w:rPr>
        <w:t>отдел</w:t>
      </w:r>
    </w:p>
    <w:p w:rsidR="00B35D81" w:rsidRPr="00AC0F69" w:rsidRDefault="008C2A79">
      <w:pPr>
        <w:pStyle w:val="a3"/>
        <w:jc w:val="left"/>
      </w:pPr>
      <w:r w:rsidRPr="00AC0F69">
        <w:t>„Местни</w:t>
      </w:r>
      <w:r w:rsidRPr="00AC0F69">
        <w:rPr>
          <w:spacing w:val="-11"/>
        </w:rPr>
        <w:t xml:space="preserve"> </w:t>
      </w:r>
      <w:r w:rsidRPr="00AC0F69">
        <w:t>данъци</w:t>
      </w:r>
      <w:r w:rsidRPr="00AC0F69">
        <w:rPr>
          <w:spacing w:val="-10"/>
        </w:rPr>
        <w:t xml:space="preserve"> </w:t>
      </w:r>
      <w:r w:rsidRPr="00AC0F69">
        <w:t>и</w:t>
      </w:r>
      <w:r w:rsidRPr="00AC0F69">
        <w:rPr>
          <w:spacing w:val="-10"/>
        </w:rPr>
        <w:t xml:space="preserve"> </w:t>
      </w:r>
      <w:r w:rsidRPr="00AC0F69">
        <w:t>такса</w:t>
      </w:r>
      <w:r w:rsidRPr="00AC0F69">
        <w:rPr>
          <w:spacing w:val="-12"/>
        </w:rPr>
        <w:t xml:space="preserve"> </w:t>
      </w:r>
      <w:r w:rsidRPr="00AC0F69">
        <w:t>за</w:t>
      </w:r>
      <w:r w:rsidRPr="00AC0F69">
        <w:rPr>
          <w:spacing w:val="-12"/>
        </w:rPr>
        <w:t xml:space="preserve"> </w:t>
      </w:r>
      <w:r w:rsidRPr="00AC0F69">
        <w:t>битови</w:t>
      </w:r>
      <w:r w:rsidRPr="00AC0F69">
        <w:rPr>
          <w:spacing w:val="-10"/>
        </w:rPr>
        <w:t xml:space="preserve"> </w:t>
      </w:r>
      <w:r w:rsidRPr="00AC0F69">
        <w:t>отпадъци“</w:t>
      </w:r>
      <w:r w:rsidRPr="00AC0F69">
        <w:rPr>
          <w:spacing w:val="-12"/>
        </w:rPr>
        <w:t xml:space="preserve"> </w:t>
      </w:r>
      <w:r w:rsidRPr="00AC0F69">
        <w:t>има</w:t>
      </w:r>
      <w:r w:rsidRPr="00AC0F69">
        <w:rPr>
          <w:spacing w:val="-12"/>
        </w:rPr>
        <w:t xml:space="preserve"> </w:t>
      </w:r>
      <w:r w:rsidRPr="00AC0F69">
        <w:t>достъп,</w:t>
      </w:r>
      <w:r w:rsidRPr="00AC0F69">
        <w:rPr>
          <w:spacing w:val="-11"/>
        </w:rPr>
        <w:t xml:space="preserve"> </w:t>
      </w:r>
      <w:r w:rsidRPr="00AC0F69">
        <w:t>на</w:t>
      </w:r>
      <w:r w:rsidRPr="00AC0F69">
        <w:rPr>
          <w:spacing w:val="-12"/>
        </w:rPr>
        <w:t xml:space="preserve"> </w:t>
      </w:r>
      <w:r w:rsidRPr="00AC0F69">
        <w:t>база</w:t>
      </w:r>
      <w:r w:rsidRPr="00AC0F69">
        <w:rPr>
          <w:spacing w:val="-11"/>
        </w:rPr>
        <w:t xml:space="preserve"> </w:t>
      </w:r>
      <w:r w:rsidRPr="00AC0F69">
        <w:t>актуални</w:t>
      </w:r>
      <w:r w:rsidRPr="00AC0F69">
        <w:rPr>
          <w:spacing w:val="-10"/>
        </w:rPr>
        <w:t xml:space="preserve"> </w:t>
      </w:r>
      <w:r w:rsidRPr="00AC0F69">
        <w:t>данни</w:t>
      </w:r>
      <w:r w:rsidRPr="00AC0F69">
        <w:rPr>
          <w:spacing w:val="-10"/>
        </w:rPr>
        <w:t xml:space="preserve"> </w:t>
      </w:r>
      <w:r w:rsidRPr="00AC0F69">
        <w:t>към</w:t>
      </w:r>
      <w:r w:rsidRPr="00AC0F69">
        <w:rPr>
          <w:spacing w:val="-12"/>
        </w:rPr>
        <w:t xml:space="preserve"> </w:t>
      </w:r>
      <w:r w:rsidRPr="00AC0F69">
        <w:rPr>
          <w:spacing w:val="-5"/>
        </w:rPr>
        <w:t>31</w:t>
      </w:r>
    </w:p>
    <w:p w:rsidR="00B35D81" w:rsidRPr="00AC0F69" w:rsidRDefault="008C2A79">
      <w:pPr>
        <w:pStyle w:val="a3"/>
        <w:jc w:val="left"/>
      </w:pPr>
      <w:r w:rsidRPr="00AC0F69">
        <w:rPr>
          <w:spacing w:val="-2"/>
        </w:rPr>
        <w:t>октомври.</w:t>
      </w:r>
    </w:p>
    <w:p w:rsidR="00B35D81" w:rsidRPr="00AC0F69" w:rsidRDefault="008C2A79" w:rsidP="00721FA2">
      <w:pPr>
        <w:pStyle w:val="a4"/>
        <w:numPr>
          <w:ilvl w:val="0"/>
          <w:numId w:val="10"/>
        </w:numPr>
        <w:tabs>
          <w:tab w:val="left" w:pos="709"/>
        </w:tabs>
        <w:ind w:left="142" w:firstLine="538"/>
        <w:rPr>
          <w:sz w:val="24"/>
          <w:szCs w:val="24"/>
        </w:rPr>
      </w:pPr>
      <w:r w:rsidRPr="00AC0F69">
        <w:rPr>
          <w:sz w:val="24"/>
          <w:szCs w:val="24"/>
        </w:rPr>
        <w:t>Кметът</w:t>
      </w:r>
      <w:r w:rsidRPr="00AC0F69">
        <w:rPr>
          <w:spacing w:val="-9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-9"/>
          <w:sz w:val="24"/>
          <w:szCs w:val="24"/>
        </w:rPr>
        <w:t xml:space="preserve"> </w:t>
      </w:r>
      <w:r w:rsidRPr="00AC0F69">
        <w:rPr>
          <w:sz w:val="24"/>
          <w:szCs w:val="24"/>
        </w:rPr>
        <w:t>общината</w:t>
      </w:r>
      <w:r w:rsidRPr="00AC0F69">
        <w:rPr>
          <w:spacing w:val="-11"/>
          <w:sz w:val="24"/>
          <w:szCs w:val="24"/>
        </w:rPr>
        <w:t xml:space="preserve"> </w:t>
      </w:r>
      <w:r w:rsidRPr="00AC0F69">
        <w:rPr>
          <w:sz w:val="24"/>
          <w:szCs w:val="24"/>
        </w:rPr>
        <w:t>организира</w:t>
      </w:r>
      <w:r w:rsidRPr="00AC0F69">
        <w:rPr>
          <w:spacing w:val="-9"/>
          <w:sz w:val="24"/>
          <w:szCs w:val="24"/>
        </w:rPr>
        <w:t xml:space="preserve"> </w:t>
      </w:r>
      <w:r w:rsidRPr="00AC0F69">
        <w:rPr>
          <w:sz w:val="24"/>
          <w:szCs w:val="24"/>
        </w:rPr>
        <w:t>събирането</w:t>
      </w:r>
      <w:r w:rsidRPr="00AC0F69">
        <w:rPr>
          <w:spacing w:val="-11"/>
          <w:sz w:val="24"/>
          <w:szCs w:val="24"/>
        </w:rPr>
        <w:t xml:space="preserve"> </w:t>
      </w:r>
      <w:r w:rsidRPr="00AC0F69">
        <w:rPr>
          <w:sz w:val="24"/>
          <w:szCs w:val="24"/>
        </w:rPr>
        <w:t>и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>поддържането</w:t>
      </w:r>
      <w:r w:rsidRPr="00AC0F69">
        <w:rPr>
          <w:spacing w:val="-11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-9"/>
          <w:sz w:val="24"/>
          <w:szCs w:val="24"/>
        </w:rPr>
        <w:t xml:space="preserve"> </w:t>
      </w:r>
      <w:r w:rsidRPr="00AC0F69">
        <w:rPr>
          <w:spacing w:val="-2"/>
          <w:sz w:val="24"/>
          <w:szCs w:val="24"/>
        </w:rPr>
        <w:t>информация</w:t>
      </w:r>
      <w:r w:rsidR="00644BBF" w:rsidRPr="00AC0F69">
        <w:rPr>
          <w:spacing w:val="-2"/>
          <w:sz w:val="24"/>
          <w:szCs w:val="24"/>
          <w:lang w:val="en-US"/>
        </w:rPr>
        <w:t xml:space="preserve"> </w:t>
      </w:r>
      <w:r w:rsidRPr="00AC0F69">
        <w:rPr>
          <w:sz w:val="24"/>
          <w:szCs w:val="24"/>
        </w:rPr>
        <w:t>за</w:t>
      </w:r>
      <w:r w:rsidRPr="00AC0F69">
        <w:rPr>
          <w:spacing w:val="25"/>
          <w:sz w:val="24"/>
          <w:szCs w:val="24"/>
        </w:rPr>
        <w:t xml:space="preserve"> </w:t>
      </w:r>
      <w:r w:rsidRPr="00AC0F69">
        <w:rPr>
          <w:sz w:val="24"/>
          <w:szCs w:val="24"/>
        </w:rPr>
        <w:t>броя</w:t>
      </w:r>
      <w:r w:rsidRPr="00AC0F69">
        <w:rPr>
          <w:spacing w:val="27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25"/>
          <w:sz w:val="24"/>
          <w:szCs w:val="24"/>
        </w:rPr>
        <w:t xml:space="preserve"> </w:t>
      </w:r>
      <w:r w:rsidRPr="00AC0F69">
        <w:rPr>
          <w:sz w:val="24"/>
          <w:szCs w:val="24"/>
        </w:rPr>
        <w:t>ползвателите</w:t>
      </w:r>
      <w:r w:rsidRPr="00AC0F69">
        <w:rPr>
          <w:spacing w:val="25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28"/>
          <w:sz w:val="24"/>
          <w:szCs w:val="24"/>
        </w:rPr>
        <w:t xml:space="preserve"> </w:t>
      </w:r>
      <w:r w:rsidRPr="00AC0F69">
        <w:rPr>
          <w:sz w:val="24"/>
          <w:szCs w:val="24"/>
        </w:rPr>
        <w:t>услугите</w:t>
      </w:r>
      <w:r w:rsidRPr="00AC0F69">
        <w:rPr>
          <w:spacing w:val="25"/>
          <w:sz w:val="24"/>
          <w:szCs w:val="24"/>
        </w:rPr>
        <w:t xml:space="preserve"> </w:t>
      </w:r>
      <w:r w:rsidRPr="00AC0F69">
        <w:rPr>
          <w:sz w:val="24"/>
          <w:szCs w:val="24"/>
        </w:rPr>
        <w:t>по</w:t>
      </w:r>
      <w:r w:rsidRPr="00AC0F69">
        <w:rPr>
          <w:spacing w:val="26"/>
          <w:sz w:val="24"/>
          <w:szCs w:val="24"/>
        </w:rPr>
        <w:t xml:space="preserve"> </w:t>
      </w:r>
      <w:r w:rsidRPr="00AC0F69">
        <w:rPr>
          <w:sz w:val="24"/>
          <w:szCs w:val="24"/>
        </w:rPr>
        <w:t>чл.</w:t>
      </w:r>
      <w:r w:rsidRPr="00AC0F69">
        <w:rPr>
          <w:spacing w:val="26"/>
          <w:sz w:val="24"/>
          <w:szCs w:val="24"/>
        </w:rPr>
        <w:t xml:space="preserve"> </w:t>
      </w:r>
      <w:r w:rsidRPr="00AC0F69">
        <w:rPr>
          <w:sz w:val="24"/>
          <w:szCs w:val="24"/>
        </w:rPr>
        <w:t>62</w:t>
      </w:r>
      <w:r w:rsidRPr="00AC0F69">
        <w:rPr>
          <w:spacing w:val="26"/>
          <w:sz w:val="24"/>
          <w:szCs w:val="24"/>
        </w:rPr>
        <w:t xml:space="preserve"> </w:t>
      </w:r>
      <w:r w:rsidRPr="00AC0F69">
        <w:rPr>
          <w:sz w:val="24"/>
          <w:szCs w:val="24"/>
        </w:rPr>
        <w:t>от</w:t>
      </w:r>
      <w:r w:rsidRPr="00AC0F69">
        <w:rPr>
          <w:spacing w:val="27"/>
          <w:sz w:val="24"/>
          <w:szCs w:val="24"/>
        </w:rPr>
        <w:t xml:space="preserve"> </w:t>
      </w:r>
      <w:r w:rsidRPr="00AC0F69">
        <w:rPr>
          <w:sz w:val="24"/>
          <w:szCs w:val="24"/>
        </w:rPr>
        <w:t>ЗМДТ</w:t>
      </w:r>
      <w:r w:rsidRPr="00AC0F69">
        <w:rPr>
          <w:spacing w:val="26"/>
          <w:sz w:val="24"/>
          <w:szCs w:val="24"/>
        </w:rPr>
        <w:t xml:space="preserve"> </w:t>
      </w:r>
      <w:r w:rsidRPr="00AC0F69">
        <w:rPr>
          <w:sz w:val="24"/>
          <w:szCs w:val="24"/>
        </w:rPr>
        <w:t>в</w:t>
      </w:r>
      <w:r w:rsidRPr="00AC0F69">
        <w:rPr>
          <w:spacing w:val="26"/>
          <w:sz w:val="24"/>
          <w:szCs w:val="24"/>
        </w:rPr>
        <w:t xml:space="preserve"> </w:t>
      </w:r>
      <w:r w:rsidRPr="00AC0F69">
        <w:rPr>
          <w:sz w:val="24"/>
          <w:szCs w:val="24"/>
        </w:rPr>
        <w:t>имотите</w:t>
      </w:r>
      <w:r w:rsidRPr="00AC0F69">
        <w:rPr>
          <w:spacing w:val="23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25"/>
          <w:sz w:val="24"/>
          <w:szCs w:val="24"/>
        </w:rPr>
        <w:t xml:space="preserve"> </w:t>
      </w:r>
      <w:r w:rsidRPr="00AC0F69">
        <w:rPr>
          <w:sz w:val="24"/>
          <w:szCs w:val="24"/>
        </w:rPr>
        <w:t>територията</w:t>
      </w:r>
      <w:r w:rsidRPr="00AC0F69">
        <w:rPr>
          <w:spacing w:val="25"/>
          <w:sz w:val="24"/>
          <w:szCs w:val="24"/>
        </w:rPr>
        <w:t xml:space="preserve"> </w:t>
      </w:r>
      <w:r w:rsidRPr="00AC0F69">
        <w:rPr>
          <w:sz w:val="24"/>
          <w:szCs w:val="24"/>
        </w:rPr>
        <w:t>на общината, както и на друга информация.</w:t>
      </w:r>
    </w:p>
    <w:p w:rsidR="00B35D81" w:rsidRPr="00AC0F69" w:rsidRDefault="008C2A79" w:rsidP="00721FA2">
      <w:pPr>
        <w:pStyle w:val="a4"/>
        <w:numPr>
          <w:ilvl w:val="0"/>
          <w:numId w:val="10"/>
        </w:numPr>
        <w:tabs>
          <w:tab w:val="left" w:pos="1007"/>
        </w:tabs>
        <w:ind w:left="140" w:right="134" w:firstLine="540"/>
        <w:rPr>
          <w:sz w:val="24"/>
          <w:szCs w:val="24"/>
        </w:rPr>
      </w:pPr>
      <w:r w:rsidRPr="00AC0F69">
        <w:rPr>
          <w:sz w:val="24"/>
          <w:szCs w:val="24"/>
        </w:rPr>
        <w:t>При</w:t>
      </w:r>
      <w:r w:rsidRPr="00AC0F69">
        <w:rPr>
          <w:spacing w:val="-12"/>
          <w:sz w:val="24"/>
          <w:szCs w:val="24"/>
        </w:rPr>
        <w:t xml:space="preserve"> </w:t>
      </w:r>
      <w:r w:rsidRPr="00AC0F69">
        <w:rPr>
          <w:sz w:val="24"/>
          <w:szCs w:val="24"/>
        </w:rPr>
        <w:t>настъпване</w:t>
      </w:r>
      <w:r w:rsidRPr="00AC0F69">
        <w:rPr>
          <w:spacing w:val="-13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-13"/>
          <w:sz w:val="24"/>
          <w:szCs w:val="24"/>
        </w:rPr>
        <w:t xml:space="preserve"> </w:t>
      </w:r>
      <w:r w:rsidRPr="00AC0F69">
        <w:rPr>
          <w:sz w:val="24"/>
          <w:szCs w:val="24"/>
        </w:rPr>
        <w:t>обстоятелства</w:t>
      </w:r>
      <w:r w:rsidRPr="00AC0F69">
        <w:rPr>
          <w:spacing w:val="-13"/>
          <w:sz w:val="24"/>
          <w:szCs w:val="24"/>
        </w:rPr>
        <w:t xml:space="preserve"> </w:t>
      </w:r>
      <w:r w:rsidRPr="00AC0F69">
        <w:rPr>
          <w:sz w:val="24"/>
          <w:szCs w:val="24"/>
        </w:rPr>
        <w:t>през</w:t>
      </w:r>
      <w:r w:rsidRPr="00AC0F69">
        <w:rPr>
          <w:spacing w:val="-12"/>
          <w:sz w:val="24"/>
          <w:szCs w:val="24"/>
        </w:rPr>
        <w:t xml:space="preserve"> </w:t>
      </w:r>
      <w:r w:rsidRPr="00AC0F69">
        <w:rPr>
          <w:sz w:val="24"/>
          <w:szCs w:val="24"/>
        </w:rPr>
        <w:t>текущата</w:t>
      </w:r>
      <w:r w:rsidRPr="00AC0F69">
        <w:rPr>
          <w:spacing w:val="-13"/>
          <w:sz w:val="24"/>
          <w:szCs w:val="24"/>
        </w:rPr>
        <w:t xml:space="preserve"> </w:t>
      </w:r>
      <w:r w:rsidRPr="00AC0F69">
        <w:rPr>
          <w:sz w:val="24"/>
          <w:szCs w:val="24"/>
        </w:rPr>
        <w:t>година,</w:t>
      </w:r>
      <w:r w:rsidRPr="00AC0F69">
        <w:rPr>
          <w:spacing w:val="-12"/>
          <w:sz w:val="24"/>
          <w:szCs w:val="24"/>
        </w:rPr>
        <w:t xml:space="preserve"> </w:t>
      </w:r>
      <w:r w:rsidRPr="00AC0F69">
        <w:rPr>
          <w:sz w:val="24"/>
          <w:szCs w:val="24"/>
        </w:rPr>
        <w:t>които</w:t>
      </w:r>
      <w:r w:rsidRPr="00AC0F69">
        <w:rPr>
          <w:spacing w:val="-12"/>
          <w:sz w:val="24"/>
          <w:szCs w:val="24"/>
        </w:rPr>
        <w:t xml:space="preserve"> </w:t>
      </w:r>
      <w:r w:rsidRPr="00AC0F69">
        <w:rPr>
          <w:sz w:val="24"/>
          <w:szCs w:val="24"/>
        </w:rPr>
        <w:t>водят</w:t>
      </w:r>
      <w:r w:rsidRPr="00AC0F69">
        <w:rPr>
          <w:spacing w:val="-12"/>
          <w:sz w:val="24"/>
          <w:szCs w:val="24"/>
        </w:rPr>
        <w:t xml:space="preserve"> </w:t>
      </w:r>
      <w:r w:rsidRPr="00AC0F69">
        <w:rPr>
          <w:sz w:val="24"/>
          <w:szCs w:val="24"/>
        </w:rPr>
        <w:t>до</w:t>
      </w:r>
      <w:r w:rsidRPr="00AC0F69">
        <w:rPr>
          <w:spacing w:val="-12"/>
          <w:sz w:val="24"/>
          <w:szCs w:val="24"/>
        </w:rPr>
        <w:t xml:space="preserve"> </w:t>
      </w:r>
      <w:r w:rsidRPr="00AC0F69">
        <w:rPr>
          <w:sz w:val="24"/>
          <w:szCs w:val="24"/>
        </w:rPr>
        <w:t>промяна на броя на ползвателите на имот, собственикът на имота, концесионера или лице, на което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е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предоставен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имота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за</w:t>
      </w:r>
      <w:r w:rsidRPr="00AC0F69">
        <w:rPr>
          <w:spacing w:val="-12"/>
          <w:sz w:val="24"/>
          <w:szCs w:val="24"/>
        </w:rPr>
        <w:t xml:space="preserve"> </w:t>
      </w:r>
      <w:r w:rsidRPr="00AC0F69">
        <w:rPr>
          <w:sz w:val="24"/>
          <w:szCs w:val="24"/>
        </w:rPr>
        <w:t>управление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подава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декларация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по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образец</w:t>
      </w:r>
      <w:r w:rsidRPr="00AC0F69">
        <w:rPr>
          <w:spacing w:val="-14"/>
          <w:sz w:val="24"/>
          <w:szCs w:val="24"/>
        </w:rPr>
        <w:t xml:space="preserve"> </w:t>
      </w:r>
      <w:r w:rsidRPr="00AC0F69">
        <w:rPr>
          <w:sz w:val="24"/>
          <w:szCs w:val="24"/>
        </w:rPr>
        <w:t>(</w:t>
      </w:r>
      <w:r w:rsidR="00FD1FF3" w:rsidRPr="00357A83">
        <w:rPr>
          <w:sz w:val="24"/>
          <w:szCs w:val="24"/>
        </w:rPr>
        <w:t>Приложение № 1 и № 2</w:t>
      </w:r>
      <w:r w:rsidRPr="00AC0F69">
        <w:rPr>
          <w:sz w:val="24"/>
          <w:szCs w:val="24"/>
        </w:rPr>
        <w:t xml:space="preserve">) в </w:t>
      </w:r>
      <w:r w:rsidR="00963699">
        <w:rPr>
          <w:sz w:val="24"/>
          <w:szCs w:val="24"/>
        </w:rPr>
        <w:t>едном</w:t>
      </w:r>
      <w:r w:rsidRPr="00AC0F69">
        <w:rPr>
          <w:sz w:val="24"/>
          <w:szCs w:val="24"/>
        </w:rPr>
        <w:t>есечен срок от настъпването на промяната.</w:t>
      </w:r>
    </w:p>
    <w:p w:rsidR="00B35D81" w:rsidRPr="00AC0F69" w:rsidRDefault="008C2A79" w:rsidP="00721FA2">
      <w:pPr>
        <w:pStyle w:val="a4"/>
        <w:numPr>
          <w:ilvl w:val="0"/>
          <w:numId w:val="10"/>
        </w:numPr>
        <w:tabs>
          <w:tab w:val="left" w:pos="1026"/>
        </w:tabs>
        <w:ind w:left="140" w:right="131" w:firstLine="540"/>
        <w:rPr>
          <w:sz w:val="24"/>
          <w:szCs w:val="24"/>
        </w:rPr>
      </w:pPr>
      <w:r w:rsidRPr="00AC0F69">
        <w:rPr>
          <w:sz w:val="24"/>
          <w:szCs w:val="24"/>
        </w:rPr>
        <w:t>Годишният размер на таксата за битови отпадъци за услугите по чл. 1</w:t>
      </w:r>
      <w:r w:rsidR="00D808A6" w:rsidRPr="00AC0F69">
        <w:rPr>
          <w:sz w:val="24"/>
          <w:szCs w:val="24"/>
        </w:rPr>
        <w:t>4</w:t>
      </w:r>
      <w:r w:rsidRPr="00AC0F69">
        <w:rPr>
          <w:sz w:val="24"/>
          <w:szCs w:val="24"/>
        </w:rPr>
        <w:t>, т. 3 от настоящата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sz w:val="24"/>
          <w:szCs w:val="24"/>
        </w:rPr>
        <w:t>наредба</w:t>
      </w:r>
      <w:r w:rsidRPr="00AC0F69">
        <w:rPr>
          <w:spacing w:val="-3"/>
          <w:sz w:val="24"/>
          <w:szCs w:val="24"/>
        </w:rPr>
        <w:t xml:space="preserve"> </w:t>
      </w:r>
      <w:r w:rsidRPr="00AC0F69">
        <w:rPr>
          <w:sz w:val="24"/>
          <w:szCs w:val="24"/>
        </w:rPr>
        <w:t>за</w:t>
      </w:r>
      <w:r w:rsidRPr="00AC0F69">
        <w:rPr>
          <w:spacing w:val="-3"/>
          <w:sz w:val="24"/>
          <w:szCs w:val="24"/>
        </w:rPr>
        <w:t xml:space="preserve"> </w:t>
      </w:r>
      <w:r w:rsidRPr="00AC0F69">
        <w:rPr>
          <w:sz w:val="24"/>
          <w:szCs w:val="24"/>
        </w:rPr>
        <w:t>задължените</w:t>
      </w:r>
      <w:r w:rsidRPr="00AC0F69">
        <w:rPr>
          <w:spacing w:val="-5"/>
          <w:sz w:val="24"/>
          <w:szCs w:val="24"/>
        </w:rPr>
        <w:t xml:space="preserve"> </w:t>
      </w:r>
      <w:r w:rsidR="0056125F">
        <w:rPr>
          <w:sz w:val="24"/>
          <w:szCs w:val="24"/>
        </w:rPr>
        <w:t>физически лица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sz w:val="24"/>
          <w:szCs w:val="24"/>
        </w:rPr>
        <w:t>и</w:t>
      </w:r>
      <w:r w:rsidRPr="00AC0F69">
        <w:rPr>
          <w:spacing w:val="-3"/>
          <w:sz w:val="24"/>
          <w:szCs w:val="24"/>
        </w:rPr>
        <w:t xml:space="preserve"> </w:t>
      </w:r>
      <w:r w:rsidR="00322753">
        <w:rPr>
          <w:sz w:val="24"/>
          <w:szCs w:val="24"/>
        </w:rPr>
        <w:t>юридически лица</w:t>
      </w:r>
      <w:r w:rsidRPr="00AC0F69">
        <w:rPr>
          <w:sz w:val="24"/>
          <w:szCs w:val="24"/>
        </w:rPr>
        <w:t>,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притежаващи</w:t>
      </w:r>
      <w:r w:rsidRPr="00AC0F69">
        <w:rPr>
          <w:spacing w:val="-3"/>
          <w:sz w:val="24"/>
          <w:szCs w:val="24"/>
        </w:rPr>
        <w:t xml:space="preserve"> </w:t>
      </w:r>
      <w:r w:rsidRPr="00AC0F69">
        <w:rPr>
          <w:sz w:val="24"/>
          <w:szCs w:val="24"/>
        </w:rPr>
        <w:t>нежилищни имоти</w:t>
      </w:r>
      <w:r w:rsidRPr="00AC0F69">
        <w:rPr>
          <w:spacing w:val="36"/>
          <w:sz w:val="24"/>
          <w:szCs w:val="24"/>
        </w:rPr>
        <w:t xml:space="preserve"> </w:t>
      </w:r>
      <w:r w:rsidRPr="00AC0F69">
        <w:rPr>
          <w:sz w:val="24"/>
          <w:szCs w:val="24"/>
        </w:rPr>
        <w:t>се</w:t>
      </w:r>
      <w:r w:rsidRPr="00AC0F69">
        <w:rPr>
          <w:spacing w:val="34"/>
          <w:sz w:val="24"/>
          <w:szCs w:val="24"/>
        </w:rPr>
        <w:t xml:space="preserve"> </w:t>
      </w:r>
      <w:r w:rsidRPr="00AC0F69">
        <w:rPr>
          <w:sz w:val="24"/>
          <w:szCs w:val="24"/>
        </w:rPr>
        <w:t>определя</w:t>
      </w:r>
      <w:r w:rsidRPr="00AC0F69">
        <w:rPr>
          <w:spacing w:val="36"/>
          <w:sz w:val="24"/>
          <w:szCs w:val="24"/>
        </w:rPr>
        <w:t xml:space="preserve"> </w:t>
      </w:r>
      <w:r w:rsidRPr="00AC0F69">
        <w:rPr>
          <w:sz w:val="24"/>
          <w:szCs w:val="24"/>
        </w:rPr>
        <w:t>според</w:t>
      </w:r>
      <w:r w:rsidRPr="00AC0F69">
        <w:rPr>
          <w:spacing w:val="35"/>
          <w:sz w:val="24"/>
          <w:szCs w:val="24"/>
        </w:rPr>
        <w:t xml:space="preserve"> </w:t>
      </w:r>
      <w:r w:rsidRPr="00AC0F69">
        <w:rPr>
          <w:sz w:val="24"/>
          <w:szCs w:val="24"/>
        </w:rPr>
        <w:t>разгънатата</w:t>
      </w:r>
      <w:r w:rsidRPr="00AC0F69">
        <w:rPr>
          <w:spacing w:val="34"/>
          <w:sz w:val="24"/>
          <w:szCs w:val="24"/>
        </w:rPr>
        <w:t xml:space="preserve"> </w:t>
      </w:r>
      <w:r w:rsidRPr="00AC0F69">
        <w:rPr>
          <w:sz w:val="24"/>
          <w:szCs w:val="24"/>
        </w:rPr>
        <w:t>застроена</w:t>
      </w:r>
      <w:r w:rsidRPr="00AC0F69">
        <w:rPr>
          <w:spacing w:val="35"/>
          <w:sz w:val="24"/>
          <w:szCs w:val="24"/>
        </w:rPr>
        <w:t xml:space="preserve"> </w:t>
      </w:r>
      <w:r w:rsidRPr="00AC0F69">
        <w:rPr>
          <w:sz w:val="24"/>
          <w:szCs w:val="24"/>
        </w:rPr>
        <w:t>площ</w:t>
      </w:r>
      <w:r w:rsidRPr="00AC0F69">
        <w:rPr>
          <w:spacing w:val="35"/>
          <w:sz w:val="24"/>
          <w:szCs w:val="24"/>
        </w:rPr>
        <w:t xml:space="preserve"> </w:t>
      </w:r>
      <w:r w:rsidRPr="00AC0F69">
        <w:rPr>
          <w:sz w:val="24"/>
          <w:szCs w:val="24"/>
        </w:rPr>
        <w:t>и/или</w:t>
      </w:r>
      <w:r w:rsidRPr="00AC0F69">
        <w:rPr>
          <w:spacing w:val="34"/>
          <w:sz w:val="24"/>
          <w:szCs w:val="24"/>
        </w:rPr>
        <w:t xml:space="preserve"> </w:t>
      </w:r>
      <w:r w:rsidRPr="00AC0F69">
        <w:rPr>
          <w:sz w:val="24"/>
          <w:szCs w:val="24"/>
        </w:rPr>
        <w:t>незастроената</w:t>
      </w:r>
      <w:r w:rsidRPr="00AC0F69">
        <w:rPr>
          <w:spacing w:val="35"/>
          <w:sz w:val="24"/>
          <w:szCs w:val="24"/>
        </w:rPr>
        <w:t xml:space="preserve"> </w:t>
      </w:r>
      <w:r w:rsidRPr="00AC0F69">
        <w:rPr>
          <w:sz w:val="24"/>
          <w:szCs w:val="24"/>
        </w:rPr>
        <w:t>площ</w:t>
      </w:r>
      <w:r w:rsidRPr="00AC0F69">
        <w:rPr>
          <w:spacing w:val="35"/>
          <w:sz w:val="24"/>
          <w:szCs w:val="24"/>
        </w:rPr>
        <w:t xml:space="preserve"> </w:t>
      </w:r>
      <w:r w:rsidRPr="00AC0F69">
        <w:rPr>
          <w:spacing w:val="-5"/>
          <w:sz w:val="24"/>
          <w:szCs w:val="24"/>
        </w:rPr>
        <w:t>на</w:t>
      </w:r>
    </w:p>
    <w:p w:rsidR="00B35D81" w:rsidRPr="00AC0F69" w:rsidRDefault="008C2A79">
      <w:pPr>
        <w:spacing w:before="70"/>
        <w:ind w:left="140" w:right="132"/>
        <w:jc w:val="both"/>
        <w:rPr>
          <w:i/>
          <w:sz w:val="24"/>
          <w:szCs w:val="24"/>
        </w:rPr>
      </w:pPr>
      <w:r w:rsidRPr="00AC0F69">
        <w:rPr>
          <w:sz w:val="24"/>
          <w:szCs w:val="24"/>
        </w:rPr>
        <w:t>недвижим</w:t>
      </w:r>
      <w:r w:rsidRPr="00AC0F69">
        <w:rPr>
          <w:spacing w:val="-2"/>
          <w:sz w:val="24"/>
          <w:szCs w:val="24"/>
        </w:rPr>
        <w:t xml:space="preserve"> </w:t>
      </w:r>
      <w:r w:rsidRPr="00AC0F69">
        <w:rPr>
          <w:sz w:val="24"/>
          <w:szCs w:val="24"/>
        </w:rPr>
        <w:t>имот</w:t>
      </w:r>
      <w:r w:rsidRPr="00AC0F69">
        <w:rPr>
          <w:i/>
          <w:sz w:val="24"/>
          <w:szCs w:val="24"/>
        </w:rPr>
        <w:t>,</w:t>
      </w:r>
      <w:r w:rsidRPr="00AC0F69">
        <w:rPr>
          <w:i/>
          <w:spacing w:val="-1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съгласно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Глава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трета,</w:t>
      </w:r>
      <w:r w:rsidRPr="00AC0F69">
        <w:rPr>
          <w:i/>
          <w:spacing w:val="-1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раздел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VI</w:t>
      </w:r>
      <w:r w:rsidRPr="00AC0F69">
        <w:rPr>
          <w:i/>
          <w:spacing w:val="-2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от</w:t>
      </w:r>
      <w:r w:rsidRPr="00AC0F69">
        <w:rPr>
          <w:spacing w:val="-2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Наредбата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за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реда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за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изготвяне</w:t>
      </w:r>
      <w:r w:rsidRPr="00AC0F69">
        <w:rPr>
          <w:spacing w:val="-2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и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образеца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на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план-сметката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за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относимите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разходи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за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извършване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на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дейностите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по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предоставяне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на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услугите,</w:t>
      </w:r>
      <w:r w:rsidRPr="00AC0F69">
        <w:rPr>
          <w:i/>
          <w:spacing w:val="-5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за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които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се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заплаща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такса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за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битови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отпадъци,</w:t>
      </w:r>
      <w:r w:rsidRPr="00AC0F69">
        <w:rPr>
          <w:i/>
          <w:spacing w:val="-4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и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за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начина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на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изчисляване</w:t>
      </w:r>
      <w:r w:rsidRPr="00AC0F69">
        <w:rPr>
          <w:spacing w:val="-2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на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размера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на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таксата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при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прилагане</w:t>
      </w:r>
      <w:r w:rsidRPr="00AC0F69">
        <w:rPr>
          <w:spacing w:val="-2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на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основите,</w:t>
      </w:r>
      <w:r w:rsidRPr="00AC0F69">
        <w:rPr>
          <w:i/>
          <w:spacing w:val="-1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предвидени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в</w:t>
      </w:r>
      <w:r w:rsidRPr="00AC0F69">
        <w:rPr>
          <w:spacing w:val="-2"/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Закона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за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местните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данъци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и</w:t>
      </w:r>
      <w:r w:rsidRPr="00AC0F69">
        <w:rPr>
          <w:sz w:val="24"/>
          <w:szCs w:val="24"/>
        </w:rPr>
        <w:t xml:space="preserve"> </w:t>
      </w:r>
      <w:r w:rsidRPr="00AC0F69">
        <w:rPr>
          <w:i/>
          <w:sz w:val="24"/>
          <w:szCs w:val="24"/>
        </w:rPr>
        <w:t>такси.</w:t>
      </w:r>
    </w:p>
    <w:p w:rsidR="00B35D81" w:rsidRPr="00AC0F69" w:rsidRDefault="008C2A79" w:rsidP="00721FA2">
      <w:pPr>
        <w:pStyle w:val="a4"/>
        <w:numPr>
          <w:ilvl w:val="0"/>
          <w:numId w:val="10"/>
        </w:numPr>
        <w:tabs>
          <w:tab w:val="left" w:pos="959"/>
        </w:tabs>
        <w:ind w:left="140" w:right="131" w:firstLine="480"/>
        <w:rPr>
          <w:sz w:val="24"/>
          <w:szCs w:val="24"/>
        </w:rPr>
      </w:pPr>
      <w:r w:rsidRPr="00AC0F69">
        <w:rPr>
          <w:sz w:val="24"/>
          <w:szCs w:val="24"/>
        </w:rPr>
        <w:t>За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sz w:val="24"/>
          <w:szCs w:val="24"/>
        </w:rPr>
        <w:t>целите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sz w:val="24"/>
          <w:szCs w:val="24"/>
        </w:rPr>
        <w:t>изчисляването на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sz w:val="24"/>
          <w:szCs w:val="24"/>
        </w:rPr>
        <w:t>таксата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sz w:val="24"/>
          <w:szCs w:val="24"/>
        </w:rPr>
        <w:t>за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sz w:val="24"/>
          <w:szCs w:val="24"/>
        </w:rPr>
        <w:t>битови отпадъци се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sz w:val="24"/>
          <w:szCs w:val="24"/>
        </w:rPr>
        <w:t>използват данните за разгъната застроена и незастроена площ на съответния недвижим имот, съгласно подадени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декларации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по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реда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ЗМДТ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и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постъпила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по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служебен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път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информация</w:t>
      </w:r>
      <w:r w:rsidRPr="00AC0F69">
        <w:rPr>
          <w:spacing w:val="-15"/>
          <w:sz w:val="24"/>
          <w:szCs w:val="24"/>
        </w:rPr>
        <w:t xml:space="preserve"> </w:t>
      </w:r>
      <w:r w:rsidRPr="00AC0F69">
        <w:rPr>
          <w:sz w:val="24"/>
          <w:szCs w:val="24"/>
        </w:rPr>
        <w:t>в</w:t>
      </w:r>
      <w:r w:rsidRPr="00AC0F69">
        <w:rPr>
          <w:spacing w:val="-15"/>
          <w:sz w:val="24"/>
          <w:szCs w:val="24"/>
        </w:rPr>
        <w:t xml:space="preserve"> </w:t>
      </w:r>
      <w:r w:rsidR="008136BB">
        <w:rPr>
          <w:spacing w:val="-15"/>
          <w:sz w:val="24"/>
          <w:szCs w:val="24"/>
        </w:rPr>
        <w:t>дирекция „Местни данъци и такси“ към Община Тутракан</w:t>
      </w:r>
      <w:r w:rsidRPr="00AC0F69">
        <w:rPr>
          <w:sz w:val="24"/>
          <w:szCs w:val="24"/>
        </w:rPr>
        <w:t xml:space="preserve"> към 31 октомври.</w:t>
      </w:r>
    </w:p>
    <w:p w:rsidR="00B35D81" w:rsidRPr="00AC0F69" w:rsidRDefault="008C2A79" w:rsidP="00721FA2">
      <w:pPr>
        <w:pStyle w:val="a4"/>
        <w:numPr>
          <w:ilvl w:val="0"/>
          <w:numId w:val="10"/>
        </w:numPr>
        <w:tabs>
          <w:tab w:val="left" w:pos="1086"/>
        </w:tabs>
        <w:ind w:left="140" w:right="132" w:firstLine="480"/>
        <w:rPr>
          <w:sz w:val="24"/>
          <w:szCs w:val="24"/>
        </w:rPr>
      </w:pPr>
      <w:r w:rsidRPr="00AC0F69">
        <w:rPr>
          <w:sz w:val="24"/>
          <w:szCs w:val="24"/>
        </w:rPr>
        <w:t>В случай на установено несъответствие или промяна в разгърнатата застроена или</w:t>
      </w:r>
      <w:r w:rsidRPr="00AC0F69">
        <w:rPr>
          <w:spacing w:val="-11"/>
          <w:sz w:val="24"/>
          <w:szCs w:val="24"/>
        </w:rPr>
        <w:t xml:space="preserve"> </w:t>
      </w:r>
      <w:r w:rsidRPr="00AC0F69">
        <w:rPr>
          <w:sz w:val="24"/>
          <w:szCs w:val="24"/>
        </w:rPr>
        <w:t>незастроена</w:t>
      </w:r>
      <w:r w:rsidRPr="00AC0F69">
        <w:rPr>
          <w:spacing w:val="-11"/>
          <w:sz w:val="24"/>
          <w:szCs w:val="24"/>
        </w:rPr>
        <w:t xml:space="preserve"> </w:t>
      </w:r>
      <w:r w:rsidRPr="00AC0F69">
        <w:rPr>
          <w:sz w:val="24"/>
          <w:szCs w:val="24"/>
        </w:rPr>
        <w:t>площ,</w:t>
      </w:r>
      <w:r w:rsidRPr="00AC0F69">
        <w:rPr>
          <w:spacing w:val="-14"/>
          <w:sz w:val="24"/>
          <w:szCs w:val="24"/>
        </w:rPr>
        <w:t xml:space="preserve"> </w:t>
      </w:r>
      <w:r w:rsidRPr="00AC0F69">
        <w:rPr>
          <w:sz w:val="24"/>
          <w:szCs w:val="24"/>
        </w:rPr>
        <w:t>данъчно</w:t>
      </w:r>
      <w:r w:rsidRPr="00AC0F69">
        <w:rPr>
          <w:spacing w:val="-12"/>
          <w:sz w:val="24"/>
          <w:szCs w:val="24"/>
        </w:rPr>
        <w:t xml:space="preserve"> </w:t>
      </w:r>
      <w:r w:rsidRPr="00AC0F69">
        <w:rPr>
          <w:sz w:val="24"/>
          <w:szCs w:val="24"/>
        </w:rPr>
        <w:t>задълженото</w:t>
      </w:r>
      <w:r w:rsidRPr="00AC0F69">
        <w:rPr>
          <w:spacing w:val="-12"/>
          <w:sz w:val="24"/>
          <w:szCs w:val="24"/>
        </w:rPr>
        <w:t xml:space="preserve"> </w:t>
      </w:r>
      <w:r w:rsidRPr="00AC0F69">
        <w:rPr>
          <w:sz w:val="24"/>
          <w:szCs w:val="24"/>
        </w:rPr>
        <w:t>лице</w:t>
      </w:r>
      <w:r w:rsidRPr="00AC0F69">
        <w:rPr>
          <w:spacing w:val="-11"/>
          <w:sz w:val="24"/>
          <w:szCs w:val="24"/>
        </w:rPr>
        <w:t xml:space="preserve"> </w:t>
      </w:r>
      <w:r w:rsidRPr="00AC0F69">
        <w:rPr>
          <w:sz w:val="24"/>
          <w:szCs w:val="24"/>
        </w:rPr>
        <w:t>е</w:t>
      </w:r>
      <w:r w:rsidRPr="00AC0F69">
        <w:rPr>
          <w:spacing w:val="-11"/>
          <w:sz w:val="24"/>
          <w:szCs w:val="24"/>
        </w:rPr>
        <w:t xml:space="preserve"> </w:t>
      </w:r>
      <w:r w:rsidRPr="00AC0F69">
        <w:rPr>
          <w:sz w:val="24"/>
          <w:szCs w:val="24"/>
        </w:rPr>
        <w:t>длъжно</w:t>
      </w:r>
      <w:r w:rsidRPr="00AC0F69">
        <w:rPr>
          <w:spacing w:val="39"/>
          <w:sz w:val="24"/>
          <w:szCs w:val="24"/>
        </w:rPr>
        <w:t xml:space="preserve"> </w:t>
      </w:r>
      <w:r w:rsidRPr="00AC0F69">
        <w:rPr>
          <w:sz w:val="24"/>
          <w:szCs w:val="24"/>
        </w:rPr>
        <w:t>да</w:t>
      </w:r>
      <w:r w:rsidRPr="00AC0F69">
        <w:rPr>
          <w:spacing w:val="-13"/>
          <w:sz w:val="24"/>
          <w:szCs w:val="24"/>
        </w:rPr>
        <w:t xml:space="preserve"> </w:t>
      </w:r>
      <w:r w:rsidRPr="00AC0F69">
        <w:rPr>
          <w:sz w:val="24"/>
          <w:szCs w:val="24"/>
        </w:rPr>
        <w:t>подаде</w:t>
      </w:r>
      <w:r w:rsidRPr="00AC0F69">
        <w:rPr>
          <w:spacing w:val="-11"/>
          <w:sz w:val="24"/>
          <w:szCs w:val="24"/>
        </w:rPr>
        <w:t xml:space="preserve"> </w:t>
      </w:r>
      <w:r w:rsidRPr="00AC0F69">
        <w:rPr>
          <w:sz w:val="24"/>
          <w:szCs w:val="24"/>
        </w:rPr>
        <w:t>декларация</w:t>
      </w:r>
      <w:r w:rsidRPr="00AC0F69">
        <w:rPr>
          <w:spacing w:val="-12"/>
          <w:sz w:val="24"/>
          <w:szCs w:val="24"/>
        </w:rPr>
        <w:t xml:space="preserve"> </w:t>
      </w:r>
      <w:r w:rsidRPr="00AC0F69">
        <w:rPr>
          <w:sz w:val="24"/>
          <w:szCs w:val="24"/>
        </w:rPr>
        <w:t>по</w:t>
      </w:r>
      <w:r w:rsidRPr="00AC0F69">
        <w:rPr>
          <w:spacing w:val="-10"/>
          <w:sz w:val="24"/>
          <w:szCs w:val="24"/>
        </w:rPr>
        <w:t xml:space="preserve"> </w:t>
      </w:r>
      <w:r w:rsidRPr="00AC0F69">
        <w:rPr>
          <w:sz w:val="24"/>
          <w:szCs w:val="24"/>
        </w:rPr>
        <w:t>чл. 14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sz w:val="24"/>
          <w:szCs w:val="24"/>
        </w:rPr>
        <w:t>от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sz w:val="24"/>
          <w:szCs w:val="24"/>
        </w:rPr>
        <w:t>ЗМДТ,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sz w:val="24"/>
          <w:szCs w:val="24"/>
        </w:rPr>
        <w:t>в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sz w:val="24"/>
          <w:szCs w:val="24"/>
        </w:rPr>
        <w:t>двумесечен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sz w:val="24"/>
          <w:szCs w:val="24"/>
        </w:rPr>
        <w:t>срок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sz w:val="24"/>
          <w:szCs w:val="24"/>
        </w:rPr>
        <w:t>от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z w:val="24"/>
          <w:szCs w:val="24"/>
        </w:rPr>
        <w:t>настъпване</w:t>
      </w:r>
      <w:r w:rsidRPr="00AC0F69">
        <w:rPr>
          <w:spacing w:val="-9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>промяната.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sz w:val="24"/>
          <w:szCs w:val="24"/>
        </w:rPr>
        <w:t>Когато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z w:val="24"/>
          <w:szCs w:val="24"/>
        </w:rPr>
        <w:t>несъответствията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>са установени</w:t>
      </w:r>
      <w:r w:rsidR="00E21055">
        <w:rPr>
          <w:sz w:val="24"/>
          <w:szCs w:val="24"/>
        </w:rPr>
        <w:t xml:space="preserve"> от</w:t>
      </w:r>
      <w:r w:rsidRPr="00AC0F69">
        <w:rPr>
          <w:sz w:val="24"/>
          <w:szCs w:val="24"/>
        </w:rPr>
        <w:t xml:space="preserve"> </w:t>
      </w:r>
      <w:r w:rsidR="00E21055">
        <w:rPr>
          <w:sz w:val="24"/>
          <w:szCs w:val="24"/>
        </w:rPr>
        <w:t>с</w:t>
      </w:r>
      <w:r w:rsidR="00E21055" w:rsidRPr="00AC0F69">
        <w:rPr>
          <w:sz w:val="24"/>
          <w:szCs w:val="24"/>
        </w:rPr>
        <w:t>лужител от дирекция „Местни данъци и такси“ при община Тутракан</w:t>
      </w:r>
      <w:r w:rsidRPr="00AC0F69">
        <w:rPr>
          <w:sz w:val="24"/>
          <w:szCs w:val="24"/>
        </w:rPr>
        <w:t>,</w:t>
      </w:r>
      <w:r w:rsidRPr="00AC0F69">
        <w:rPr>
          <w:spacing w:val="-1"/>
          <w:sz w:val="24"/>
          <w:szCs w:val="24"/>
        </w:rPr>
        <w:t xml:space="preserve"> </w:t>
      </w:r>
      <w:r w:rsidRPr="00AC0F69">
        <w:rPr>
          <w:sz w:val="24"/>
          <w:szCs w:val="24"/>
        </w:rPr>
        <w:t>промените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се</w:t>
      </w:r>
      <w:r w:rsidRPr="00AC0F69">
        <w:rPr>
          <w:spacing w:val="-2"/>
          <w:sz w:val="24"/>
          <w:szCs w:val="24"/>
        </w:rPr>
        <w:t xml:space="preserve"> </w:t>
      </w:r>
      <w:r w:rsidRPr="00AC0F69">
        <w:rPr>
          <w:sz w:val="24"/>
          <w:szCs w:val="24"/>
        </w:rPr>
        <w:t>отразяват служебно</w:t>
      </w:r>
      <w:r w:rsidRPr="00AC0F69">
        <w:rPr>
          <w:spacing w:val="-3"/>
          <w:sz w:val="24"/>
          <w:szCs w:val="24"/>
        </w:rPr>
        <w:t xml:space="preserve"> </w:t>
      </w:r>
      <w:r w:rsidRPr="00AC0F69">
        <w:rPr>
          <w:sz w:val="24"/>
          <w:szCs w:val="24"/>
        </w:rPr>
        <w:t>и не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е</w:t>
      </w:r>
      <w:r w:rsidRPr="00AC0F69">
        <w:rPr>
          <w:spacing w:val="-2"/>
          <w:sz w:val="24"/>
          <w:szCs w:val="24"/>
        </w:rPr>
        <w:t xml:space="preserve"> </w:t>
      </w:r>
      <w:r w:rsidRPr="00AC0F69">
        <w:rPr>
          <w:sz w:val="24"/>
          <w:szCs w:val="24"/>
        </w:rPr>
        <w:t>необходимо подаване на декларация.</w:t>
      </w:r>
    </w:p>
    <w:p w:rsidR="00B35D81" w:rsidRPr="00DD6BA3" w:rsidRDefault="008C2A79" w:rsidP="00721FA2">
      <w:pPr>
        <w:pStyle w:val="a4"/>
        <w:numPr>
          <w:ilvl w:val="0"/>
          <w:numId w:val="10"/>
        </w:numPr>
        <w:tabs>
          <w:tab w:val="left" w:pos="1115"/>
        </w:tabs>
        <w:ind w:left="140" w:right="132" w:firstLine="480"/>
        <w:rPr>
          <w:sz w:val="24"/>
          <w:szCs w:val="24"/>
        </w:rPr>
      </w:pPr>
      <w:r w:rsidRPr="00DD6BA3">
        <w:rPr>
          <w:sz w:val="24"/>
          <w:szCs w:val="24"/>
        </w:rPr>
        <w:t>Годишният размер</w:t>
      </w:r>
      <w:r w:rsidRPr="00DD6BA3">
        <w:rPr>
          <w:spacing w:val="40"/>
          <w:sz w:val="24"/>
          <w:szCs w:val="24"/>
        </w:rPr>
        <w:t xml:space="preserve"> </w:t>
      </w:r>
      <w:r w:rsidRPr="00DD6BA3">
        <w:rPr>
          <w:sz w:val="24"/>
          <w:szCs w:val="24"/>
        </w:rPr>
        <w:t>на таксата за битови отпадъци по чл. 1</w:t>
      </w:r>
      <w:r w:rsidR="00D808A6" w:rsidRPr="00DD6BA3">
        <w:rPr>
          <w:sz w:val="24"/>
          <w:szCs w:val="24"/>
        </w:rPr>
        <w:t>4</w:t>
      </w:r>
      <w:r w:rsidRPr="00DD6BA3">
        <w:rPr>
          <w:sz w:val="24"/>
          <w:szCs w:val="24"/>
        </w:rPr>
        <w:t xml:space="preserve"> с основа брой ползватели</w:t>
      </w:r>
      <w:r w:rsidRPr="00DD6BA3">
        <w:rPr>
          <w:spacing w:val="-10"/>
          <w:sz w:val="24"/>
          <w:szCs w:val="24"/>
        </w:rPr>
        <w:t xml:space="preserve"> </w:t>
      </w:r>
      <w:r w:rsidRPr="00DD6BA3">
        <w:rPr>
          <w:sz w:val="24"/>
          <w:szCs w:val="24"/>
        </w:rPr>
        <w:t>за</w:t>
      </w:r>
      <w:r w:rsidRPr="00DD6BA3">
        <w:rPr>
          <w:spacing w:val="-12"/>
          <w:sz w:val="24"/>
          <w:szCs w:val="24"/>
        </w:rPr>
        <w:t xml:space="preserve"> </w:t>
      </w:r>
      <w:r w:rsidRPr="00DD6BA3">
        <w:rPr>
          <w:sz w:val="24"/>
          <w:szCs w:val="24"/>
        </w:rPr>
        <w:t>т.</w:t>
      </w:r>
      <w:r w:rsidRPr="00DD6BA3">
        <w:rPr>
          <w:spacing w:val="-11"/>
          <w:sz w:val="24"/>
          <w:szCs w:val="24"/>
        </w:rPr>
        <w:t xml:space="preserve"> </w:t>
      </w:r>
      <w:r w:rsidRPr="00DD6BA3">
        <w:rPr>
          <w:sz w:val="24"/>
          <w:szCs w:val="24"/>
        </w:rPr>
        <w:t>1</w:t>
      </w:r>
      <w:r w:rsidRPr="00DD6BA3">
        <w:rPr>
          <w:spacing w:val="-11"/>
          <w:sz w:val="24"/>
          <w:szCs w:val="24"/>
        </w:rPr>
        <w:t xml:space="preserve"> </w:t>
      </w:r>
      <w:r w:rsidRPr="00DD6BA3">
        <w:rPr>
          <w:sz w:val="24"/>
          <w:szCs w:val="24"/>
        </w:rPr>
        <w:t>и</w:t>
      </w:r>
      <w:r w:rsidRPr="00DD6BA3">
        <w:rPr>
          <w:spacing w:val="-10"/>
          <w:sz w:val="24"/>
          <w:szCs w:val="24"/>
        </w:rPr>
        <w:t xml:space="preserve"> </w:t>
      </w:r>
      <w:r w:rsidRPr="00DD6BA3">
        <w:rPr>
          <w:sz w:val="24"/>
          <w:szCs w:val="24"/>
        </w:rPr>
        <w:t>т.</w:t>
      </w:r>
      <w:r w:rsidRPr="00DD6BA3">
        <w:rPr>
          <w:spacing w:val="-11"/>
          <w:sz w:val="24"/>
          <w:szCs w:val="24"/>
        </w:rPr>
        <w:t xml:space="preserve"> </w:t>
      </w:r>
      <w:r w:rsidRPr="00DD6BA3">
        <w:rPr>
          <w:sz w:val="24"/>
          <w:szCs w:val="24"/>
        </w:rPr>
        <w:t>2</w:t>
      </w:r>
      <w:r w:rsidRPr="00DD6BA3">
        <w:rPr>
          <w:spacing w:val="-11"/>
          <w:sz w:val="24"/>
          <w:szCs w:val="24"/>
        </w:rPr>
        <w:t xml:space="preserve"> </w:t>
      </w:r>
      <w:r w:rsidRPr="00DD6BA3">
        <w:rPr>
          <w:sz w:val="24"/>
          <w:szCs w:val="24"/>
        </w:rPr>
        <w:t>и</w:t>
      </w:r>
      <w:r w:rsidRPr="00DD6BA3">
        <w:rPr>
          <w:spacing w:val="-10"/>
          <w:sz w:val="24"/>
          <w:szCs w:val="24"/>
        </w:rPr>
        <w:t xml:space="preserve"> </w:t>
      </w:r>
      <w:r w:rsidRPr="00DD6BA3">
        <w:rPr>
          <w:sz w:val="24"/>
          <w:szCs w:val="24"/>
        </w:rPr>
        <w:t>разгъната</w:t>
      </w:r>
      <w:r w:rsidRPr="00DD6BA3">
        <w:rPr>
          <w:spacing w:val="-12"/>
          <w:sz w:val="24"/>
          <w:szCs w:val="24"/>
        </w:rPr>
        <w:t xml:space="preserve"> </w:t>
      </w:r>
      <w:r w:rsidRPr="00DD6BA3">
        <w:rPr>
          <w:sz w:val="24"/>
          <w:szCs w:val="24"/>
        </w:rPr>
        <w:t>застроена</w:t>
      </w:r>
      <w:r w:rsidRPr="00DD6BA3">
        <w:rPr>
          <w:spacing w:val="-12"/>
          <w:sz w:val="24"/>
          <w:szCs w:val="24"/>
        </w:rPr>
        <w:t xml:space="preserve"> </w:t>
      </w:r>
      <w:r w:rsidRPr="00DD6BA3">
        <w:rPr>
          <w:sz w:val="24"/>
          <w:szCs w:val="24"/>
        </w:rPr>
        <w:t>и/или</w:t>
      </w:r>
      <w:r w:rsidRPr="00DD6BA3">
        <w:rPr>
          <w:spacing w:val="-10"/>
          <w:sz w:val="24"/>
          <w:szCs w:val="24"/>
        </w:rPr>
        <w:t xml:space="preserve"> </w:t>
      </w:r>
      <w:r w:rsidRPr="00DD6BA3">
        <w:rPr>
          <w:sz w:val="24"/>
          <w:szCs w:val="24"/>
        </w:rPr>
        <w:t>незастроена</w:t>
      </w:r>
      <w:r w:rsidRPr="00DD6BA3">
        <w:rPr>
          <w:spacing w:val="-12"/>
          <w:sz w:val="24"/>
          <w:szCs w:val="24"/>
        </w:rPr>
        <w:t xml:space="preserve"> </w:t>
      </w:r>
      <w:r w:rsidRPr="00DD6BA3">
        <w:rPr>
          <w:sz w:val="24"/>
          <w:szCs w:val="24"/>
        </w:rPr>
        <w:t>площ</w:t>
      </w:r>
      <w:r w:rsidRPr="00DD6BA3">
        <w:rPr>
          <w:spacing w:val="-11"/>
          <w:sz w:val="24"/>
          <w:szCs w:val="24"/>
        </w:rPr>
        <w:t xml:space="preserve"> </w:t>
      </w:r>
      <w:r w:rsidRPr="00DD6BA3">
        <w:rPr>
          <w:sz w:val="24"/>
          <w:szCs w:val="24"/>
        </w:rPr>
        <w:t>за</w:t>
      </w:r>
      <w:r w:rsidRPr="00DD6BA3">
        <w:rPr>
          <w:spacing w:val="-12"/>
          <w:sz w:val="24"/>
          <w:szCs w:val="24"/>
        </w:rPr>
        <w:t xml:space="preserve"> </w:t>
      </w:r>
      <w:r w:rsidRPr="00DD6BA3">
        <w:rPr>
          <w:sz w:val="24"/>
          <w:szCs w:val="24"/>
        </w:rPr>
        <w:t>т.</w:t>
      </w:r>
      <w:r w:rsidRPr="00DD6BA3">
        <w:rPr>
          <w:spacing w:val="-11"/>
          <w:sz w:val="24"/>
          <w:szCs w:val="24"/>
        </w:rPr>
        <w:t xml:space="preserve"> </w:t>
      </w:r>
      <w:r w:rsidRPr="00DD6BA3">
        <w:rPr>
          <w:sz w:val="24"/>
          <w:szCs w:val="24"/>
        </w:rPr>
        <w:t>3,</w:t>
      </w:r>
      <w:r w:rsidRPr="00DD6BA3">
        <w:rPr>
          <w:spacing w:val="-11"/>
          <w:sz w:val="24"/>
          <w:szCs w:val="24"/>
        </w:rPr>
        <w:t xml:space="preserve"> </w:t>
      </w:r>
      <w:r w:rsidRPr="00DD6BA3">
        <w:rPr>
          <w:sz w:val="24"/>
          <w:szCs w:val="24"/>
        </w:rPr>
        <w:t>се</w:t>
      </w:r>
      <w:r w:rsidRPr="00DD6BA3">
        <w:rPr>
          <w:spacing w:val="-10"/>
          <w:sz w:val="24"/>
          <w:szCs w:val="24"/>
        </w:rPr>
        <w:t xml:space="preserve"> </w:t>
      </w:r>
      <w:r w:rsidRPr="00DD6BA3">
        <w:rPr>
          <w:sz w:val="24"/>
          <w:szCs w:val="24"/>
        </w:rPr>
        <w:t>определя в евро по формула по Методика за определяне на такса за битови отпадъци, съгласно Приложение</w:t>
      </w:r>
      <w:r w:rsidR="00FD1FF3">
        <w:rPr>
          <w:sz w:val="24"/>
          <w:szCs w:val="24"/>
        </w:rPr>
        <w:t xml:space="preserve"> № 4</w:t>
      </w:r>
      <w:r w:rsidRPr="00DD6BA3">
        <w:rPr>
          <w:sz w:val="24"/>
          <w:szCs w:val="24"/>
        </w:rPr>
        <w:t xml:space="preserve"> от настоящата Наредба и се разпределя към задължените лица в зависимост от притежаваните от тях идеални части.</w:t>
      </w:r>
    </w:p>
    <w:p w:rsidR="00B35D81" w:rsidRPr="00AC0F69" w:rsidRDefault="00E21055" w:rsidP="00721FA2">
      <w:pPr>
        <w:pStyle w:val="a4"/>
        <w:numPr>
          <w:ilvl w:val="0"/>
          <w:numId w:val="10"/>
        </w:numPr>
        <w:tabs>
          <w:tab w:val="left" w:pos="1197"/>
        </w:tabs>
        <w:ind w:left="140" w:right="134" w:firstLine="540"/>
        <w:rPr>
          <w:sz w:val="24"/>
          <w:szCs w:val="24"/>
        </w:rPr>
      </w:pPr>
      <w:r w:rsidRPr="00AC0F69">
        <w:rPr>
          <w:sz w:val="24"/>
          <w:szCs w:val="24"/>
        </w:rPr>
        <w:t xml:space="preserve">Служител от дирекция „Местни данъци и такси“ при община Тутракан </w:t>
      </w:r>
      <w:r w:rsidR="008C2A79" w:rsidRPr="00AC0F69">
        <w:rPr>
          <w:sz w:val="24"/>
          <w:szCs w:val="24"/>
        </w:rPr>
        <w:t xml:space="preserve">може да извършва проверки по реда на </w:t>
      </w:r>
      <w:r>
        <w:rPr>
          <w:sz w:val="24"/>
          <w:szCs w:val="24"/>
        </w:rPr>
        <w:t>ДОПК и ЗМДТ</w:t>
      </w:r>
      <w:r w:rsidR="008C2A79" w:rsidRPr="00AC0F69">
        <w:rPr>
          <w:sz w:val="24"/>
          <w:szCs w:val="24"/>
        </w:rPr>
        <w:t>.</w:t>
      </w:r>
      <w:r w:rsidR="008C2A79" w:rsidRPr="00AC0F69">
        <w:rPr>
          <w:spacing w:val="-2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В</w:t>
      </w:r>
      <w:r w:rsidR="008C2A79" w:rsidRPr="00AC0F69">
        <w:rPr>
          <w:spacing w:val="-1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случай,</w:t>
      </w:r>
      <w:r w:rsidR="008C2A79" w:rsidRPr="00AC0F69">
        <w:rPr>
          <w:spacing w:val="-2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че</w:t>
      </w:r>
      <w:r w:rsidR="008C2A79" w:rsidRPr="00AC0F69">
        <w:rPr>
          <w:spacing w:val="-2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бъде</w:t>
      </w:r>
      <w:r w:rsidR="008C2A79" w:rsidRPr="00AC0F69">
        <w:rPr>
          <w:spacing w:val="-2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констатирано</w:t>
      </w:r>
      <w:r w:rsidR="008C2A79" w:rsidRPr="00AC0F69">
        <w:rPr>
          <w:spacing w:val="-2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ползването на</w:t>
      </w:r>
      <w:r w:rsidR="008C2A79" w:rsidRPr="00AC0F69">
        <w:rPr>
          <w:spacing w:val="40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имота от по-голям брой ползватели или разминаване в декларираната разгъната застроена и незастроена площ, такса за битови отпадъци се дължи в пълен размер за текущата година.</w:t>
      </w:r>
    </w:p>
    <w:p w:rsidR="00B35D81" w:rsidRPr="00AC0F69" w:rsidRDefault="00385D57" w:rsidP="00F21154">
      <w:pPr>
        <w:pStyle w:val="a3"/>
        <w:spacing w:before="1"/>
        <w:ind w:right="131" w:firstLine="480"/>
      </w:pPr>
      <w:r w:rsidRPr="00AC0F69">
        <w:rPr>
          <w:b/>
        </w:rPr>
        <w:t xml:space="preserve">Създава </w:t>
      </w:r>
      <w:r w:rsidR="00FB77CF" w:rsidRPr="00AC0F69">
        <w:rPr>
          <w:b/>
        </w:rPr>
        <w:t>Чл.1</w:t>
      </w:r>
      <w:r w:rsidR="00644BBF" w:rsidRPr="00AC0F69">
        <w:rPr>
          <w:b/>
          <w:lang w:val="en-US"/>
        </w:rPr>
        <w:t>8</w:t>
      </w:r>
      <w:r w:rsidR="008C2A79" w:rsidRPr="00AC0F69">
        <w:rPr>
          <w:b/>
        </w:rPr>
        <w:t xml:space="preserve"> </w:t>
      </w:r>
      <w:r w:rsidR="008C2A79" w:rsidRPr="00AC0F69">
        <w:t xml:space="preserve">(1) Не се събира такса за </w:t>
      </w:r>
      <w:r w:rsidR="00F21154" w:rsidRPr="00AC0F69">
        <w:t>събиране и транспортиране на битови отпадъци до съоръжения и инсталации за тяхното третиране и третиране на битовите отпадъци в съоръжения и инсталации</w:t>
      </w:r>
      <w:r w:rsidR="008C2A79" w:rsidRPr="00AC0F69">
        <w:t xml:space="preserve"> за имотите, които се намират извън границите и </w:t>
      </w:r>
      <w:r w:rsidR="008C2A79" w:rsidRPr="00DD6BA3">
        <w:t>районите, съгласно издадена запов</w:t>
      </w:r>
      <w:r w:rsidR="00D808A6" w:rsidRPr="00DD6BA3">
        <w:t>ед на кмета на общината по чл.1</w:t>
      </w:r>
      <w:r w:rsidR="00AF4546" w:rsidRPr="00DD6BA3">
        <w:t>4</w:t>
      </w:r>
      <w:r w:rsidR="008C2A79" w:rsidRPr="00DD6BA3">
        <w:t xml:space="preserve"> от Наредбата.</w:t>
      </w:r>
    </w:p>
    <w:p w:rsidR="00B35D81" w:rsidRPr="00AC0F69" w:rsidRDefault="008C2A79" w:rsidP="00E21055">
      <w:pPr>
        <w:pStyle w:val="a4"/>
        <w:numPr>
          <w:ilvl w:val="0"/>
          <w:numId w:val="2"/>
        </w:numPr>
        <w:tabs>
          <w:tab w:val="left" w:pos="1017"/>
        </w:tabs>
        <w:ind w:left="140" w:right="134" w:firstLine="540"/>
        <w:jc w:val="both"/>
        <w:rPr>
          <w:sz w:val="24"/>
          <w:szCs w:val="24"/>
        </w:rPr>
      </w:pPr>
      <w:r w:rsidRPr="00AC0F69">
        <w:rPr>
          <w:sz w:val="24"/>
          <w:szCs w:val="24"/>
        </w:rPr>
        <w:t>Не се събира такса за услугата по събиране и транспортиране на битови отпадъци до съоръжения и инсталации за тяхното третиране и дейността по третиране на</w:t>
      </w:r>
      <w:r w:rsidRPr="00AC0F69">
        <w:rPr>
          <w:spacing w:val="28"/>
          <w:sz w:val="24"/>
          <w:szCs w:val="24"/>
        </w:rPr>
        <w:t xml:space="preserve"> </w:t>
      </w:r>
      <w:r w:rsidRPr="00AC0F69">
        <w:rPr>
          <w:sz w:val="24"/>
          <w:szCs w:val="24"/>
        </w:rPr>
        <w:t>битовите</w:t>
      </w:r>
      <w:r w:rsidRPr="00AC0F69">
        <w:rPr>
          <w:spacing w:val="28"/>
          <w:sz w:val="24"/>
          <w:szCs w:val="24"/>
        </w:rPr>
        <w:t xml:space="preserve"> </w:t>
      </w:r>
      <w:r w:rsidRPr="00AC0F69">
        <w:rPr>
          <w:sz w:val="24"/>
          <w:szCs w:val="24"/>
        </w:rPr>
        <w:t>отпадъци</w:t>
      </w:r>
      <w:r w:rsidRPr="00AC0F69">
        <w:rPr>
          <w:spacing w:val="28"/>
          <w:sz w:val="24"/>
          <w:szCs w:val="24"/>
        </w:rPr>
        <w:t xml:space="preserve"> </w:t>
      </w:r>
      <w:r w:rsidRPr="00AC0F69">
        <w:rPr>
          <w:sz w:val="24"/>
          <w:szCs w:val="24"/>
        </w:rPr>
        <w:t>-</w:t>
      </w:r>
      <w:r w:rsidRPr="00AC0F69">
        <w:rPr>
          <w:spacing w:val="28"/>
          <w:sz w:val="24"/>
          <w:szCs w:val="24"/>
        </w:rPr>
        <w:t xml:space="preserve"> </w:t>
      </w:r>
      <w:r w:rsidRPr="00AC0F69">
        <w:rPr>
          <w:sz w:val="24"/>
          <w:szCs w:val="24"/>
        </w:rPr>
        <w:t>част</w:t>
      </w:r>
      <w:r w:rsidRPr="00AC0F69">
        <w:rPr>
          <w:spacing w:val="29"/>
          <w:sz w:val="24"/>
          <w:szCs w:val="24"/>
        </w:rPr>
        <w:t xml:space="preserve"> </w:t>
      </w:r>
      <w:r w:rsidRPr="00AC0F69">
        <w:rPr>
          <w:sz w:val="24"/>
          <w:szCs w:val="24"/>
        </w:rPr>
        <w:t>от</w:t>
      </w:r>
      <w:r w:rsidRPr="00AC0F69">
        <w:rPr>
          <w:spacing w:val="34"/>
          <w:sz w:val="24"/>
          <w:szCs w:val="24"/>
        </w:rPr>
        <w:t xml:space="preserve"> </w:t>
      </w:r>
      <w:r w:rsidRPr="00AC0F69">
        <w:rPr>
          <w:sz w:val="24"/>
          <w:szCs w:val="24"/>
        </w:rPr>
        <w:t>услугата</w:t>
      </w:r>
      <w:r w:rsidRPr="00AC0F69">
        <w:rPr>
          <w:spacing w:val="28"/>
          <w:sz w:val="24"/>
          <w:szCs w:val="24"/>
        </w:rPr>
        <w:t xml:space="preserve"> </w:t>
      </w:r>
      <w:r w:rsidRPr="00AC0F69">
        <w:rPr>
          <w:sz w:val="24"/>
          <w:szCs w:val="24"/>
        </w:rPr>
        <w:t>по</w:t>
      </w:r>
      <w:r w:rsidRPr="00AC0F69">
        <w:rPr>
          <w:spacing w:val="31"/>
          <w:sz w:val="24"/>
          <w:szCs w:val="24"/>
        </w:rPr>
        <w:t xml:space="preserve"> </w:t>
      </w:r>
      <w:r w:rsidRPr="00AC0F69">
        <w:rPr>
          <w:sz w:val="24"/>
          <w:szCs w:val="24"/>
        </w:rPr>
        <w:t>дейност</w:t>
      </w:r>
      <w:r w:rsidRPr="00AC0F69">
        <w:rPr>
          <w:spacing w:val="29"/>
          <w:sz w:val="24"/>
          <w:szCs w:val="24"/>
        </w:rPr>
        <w:t xml:space="preserve"> </w:t>
      </w:r>
      <w:r w:rsidRPr="00AC0F69">
        <w:rPr>
          <w:sz w:val="24"/>
          <w:szCs w:val="24"/>
        </w:rPr>
        <w:t>третиране</w:t>
      </w:r>
      <w:r w:rsidRPr="00AC0F69">
        <w:rPr>
          <w:spacing w:val="28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28"/>
          <w:sz w:val="24"/>
          <w:szCs w:val="24"/>
        </w:rPr>
        <w:t xml:space="preserve"> </w:t>
      </w:r>
      <w:r w:rsidRPr="00AC0F69">
        <w:rPr>
          <w:sz w:val="24"/>
          <w:szCs w:val="24"/>
        </w:rPr>
        <w:t>битови</w:t>
      </w:r>
      <w:r w:rsidRPr="00AC0F69">
        <w:rPr>
          <w:spacing w:val="30"/>
          <w:sz w:val="24"/>
          <w:szCs w:val="24"/>
        </w:rPr>
        <w:t xml:space="preserve"> </w:t>
      </w:r>
      <w:r w:rsidRPr="00AC0F69">
        <w:rPr>
          <w:sz w:val="24"/>
          <w:szCs w:val="24"/>
        </w:rPr>
        <w:t>отпадъци</w:t>
      </w:r>
      <w:r w:rsidRPr="00AC0F69">
        <w:rPr>
          <w:spacing w:val="30"/>
          <w:sz w:val="24"/>
          <w:szCs w:val="24"/>
        </w:rPr>
        <w:t xml:space="preserve"> </w:t>
      </w:r>
      <w:r w:rsidRPr="00AC0F69">
        <w:rPr>
          <w:sz w:val="24"/>
          <w:szCs w:val="24"/>
        </w:rPr>
        <w:t>в съоръжения и инсталации за имоти:</w:t>
      </w:r>
    </w:p>
    <w:p w:rsidR="00B35D81" w:rsidRPr="00AC0F69" w:rsidRDefault="008C2A79" w:rsidP="00D808A6">
      <w:pPr>
        <w:pStyle w:val="a4"/>
        <w:numPr>
          <w:ilvl w:val="1"/>
          <w:numId w:val="2"/>
        </w:numPr>
        <w:tabs>
          <w:tab w:val="left" w:pos="1399"/>
        </w:tabs>
        <w:ind w:left="140" w:right="133" w:firstLine="900"/>
        <w:rPr>
          <w:sz w:val="24"/>
          <w:szCs w:val="24"/>
        </w:rPr>
      </w:pPr>
      <w:r w:rsidRPr="00AC0F69">
        <w:rPr>
          <w:sz w:val="24"/>
          <w:szCs w:val="24"/>
        </w:rPr>
        <w:t>Които</w:t>
      </w:r>
      <w:r w:rsidRPr="00AC0F69">
        <w:rPr>
          <w:spacing w:val="-11"/>
          <w:sz w:val="24"/>
          <w:szCs w:val="24"/>
        </w:rPr>
        <w:t xml:space="preserve"> </w:t>
      </w:r>
      <w:r w:rsidRPr="00AC0F69">
        <w:rPr>
          <w:sz w:val="24"/>
          <w:szCs w:val="24"/>
        </w:rPr>
        <w:t>няма</w:t>
      </w:r>
      <w:r w:rsidRPr="00AC0F69">
        <w:rPr>
          <w:spacing w:val="-9"/>
          <w:sz w:val="24"/>
          <w:szCs w:val="24"/>
        </w:rPr>
        <w:t xml:space="preserve"> </w:t>
      </w:r>
      <w:r w:rsidRPr="00AC0F69">
        <w:rPr>
          <w:sz w:val="24"/>
          <w:szCs w:val="24"/>
        </w:rPr>
        <w:t>да</w:t>
      </w:r>
      <w:r w:rsidRPr="00AC0F69">
        <w:rPr>
          <w:spacing w:val="-9"/>
          <w:sz w:val="24"/>
          <w:szCs w:val="24"/>
        </w:rPr>
        <w:t xml:space="preserve"> </w:t>
      </w:r>
      <w:r w:rsidRPr="00AC0F69">
        <w:rPr>
          <w:sz w:val="24"/>
          <w:szCs w:val="24"/>
        </w:rPr>
        <w:t>се</w:t>
      </w:r>
      <w:r w:rsidRPr="00AC0F69">
        <w:rPr>
          <w:spacing w:val="-9"/>
          <w:sz w:val="24"/>
          <w:szCs w:val="24"/>
        </w:rPr>
        <w:t xml:space="preserve"> </w:t>
      </w:r>
      <w:r w:rsidRPr="00AC0F69">
        <w:rPr>
          <w:sz w:val="24"/>
          <w:szCs w:val="24"/>
        </w:rPr>
        <w:t>ползват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z w:val="24"/>
          <w:szCs w:val="24"/>
        </w:rPr>
        <w:t>през</w:t>
      </w:r>
      <w:r w:rsidRPr="00AC0F69">
        <w:rPr>
          <w:spacing w:val="-9"/>
          <w:sz w:val="24"/>
          <w:szCs w:val="24"/>
        </w:rPr>
        <w:t xml:space="preserve"> </w:t>
      </w:r>
      <w:r w:rsidRPr="00AC0F69">
        <w:rPr>
          <w:sz w:val="24"/>
          <w:szCs w:val="24"/>
        </w:rPr>
        <w:t>цялата</w:t>
      </w:r>
      <w:r w:rsidRPr="00AC0F69">
        <w:rPr>
          <w:spacing w:val="-9"/>
          <w:sz w:val="24"/>
          <w:szCs w:val="24"/>
        </w:rPr>
        <w:t xml:space="preserve"> </w:t>
      </w:r>
      <w:r w:rsidRPr="00AC0F69">
        <w:rPr>
          <w:sz w:val="24"/>
          <w:szCs w:val="24"/>
        </w:rPr>
        <w:t>година</w:t>
      </w:r>
      <w:r w:rsidRPr="00AC0F69">
        <w:rPr>
          <w:spacing w:val="-9"/>
          <w:sz w:val="24"/>
          <w:szCs w:val="24"/>
        </w:rPr>
        <w:t xml:space="preserve"> </w:t>
      </w:r>
      <w:r w:rsidRPr="00AC0F69">
        <w:rPr>
          <w:sz w:val="24"/>
          <w:szCs w:val="24"/>
        </w:rPr>
        <w:t>и</w:t>
      </w:r>
      <w:r w:rsidRPr="00AC0F69">
        <w:rPr>
          <w:spacing w:val="-9"/>
          <w:sz w:val="24"/>
          <w:szCs w:val="24"/>
        </w:rPr>
        <w:t xml:space="preserve"> </w:t>
      </w:r>
      <w:r w:rsidRPr="00AC0F69">
        <w:rPr>
          <w:sz w:val="24"/>
          <w:szCs w:val="24"/>
        </w:rPr>
        <w:t>това</w:t>
      </w:r>
      <w:r w:rsidRPr="00AC0F69">
        <w:rPr>
          <w:spacing w:val="-9"/>
          <w:sz w:val="24"/>
          <w:szCs w:val="24"/>
        </w:rPr>
        <w:t xml:space="preserve"> </w:t>
      </w:r>
      <w:r w:rsidRPr="00AC0F69">
        <w:rPr>
          <w:sz w:val="24"/>
          <w:szCs w:val="24"/>
        </w:rPr>
        <w:t>е</w:t>
      </w:r>
      <w:r w:rsidRPr="00AC0F69">
        <w:rPr>
          <w:spacing w:val="-9"/>
          <w:sz w:val="24"/>
          <w:szCs w:val="24"/>
        </w:rPr>
        <w:t xml:space="preserve"> </w:t>
      </w:r>
      <w:r w:rsidRPr="00AC0F69">
        <w:rPr>
          <w:sz w:val="24"/>
          <w:szCs w:val="24"/>
        </w:rPr>
        <w:t>декларирано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z w:val="24"/>
          <w:szCs w:val="24"/>
        </w:rPr>
        <w:t>от</w:t>
      </w:r>
      <w:r w:rsidRPr="00AC0F69">
        <w:rPr>
          <w:spacing w:val="-8"/>
          <w:sz w:val="24"/>
          <w:szCs w:val="24"/>
        </w:rPr>
        <w:t xml:space="preserve"> </w:t>
      </w:r>
      <w:r w:rsidRPr="00AC0F69">
        <w:rPr>
          <w:sz w:val="24"/>
          <w:szCs w:val="24"/>
        </w:rPr>
        <w:t xml:space="preserve">всички </w:t>
      </w:r>
      <w:r w:rsidRPr="00AC0F69">
        <w:rPr>
          <w:sz w:val="24"/>
          <w:szCs w:val="24"/>
        </w:rPr>
        <w:lastRenderedPageBreak/>
        <w:t>собственици и или ползватели на имота до 31 октомври на предходната година</w:t>
      </w:r>
    </w:p>
    <w:p w:rsidR="00B35D81" w:rsidRPr="00AC0F69" w:rsidRDefault="008C2A79" w:rsidP="00E21055">
      <w:pPr>
        <w:pStyle w:val="a4"/>
        <w:numPr>
          <w:ilvl w:val="1"/>
          <w:numId w:val="2"/>
        </w:numPr>
        <w:tabs>
          <w:tab w:val="left" w:pos="1399"/>
        </w:tabs>
        <w:ind w:left="200" w:right="136" w:firstLine="840"/>
        <w:rPr>
          <w:sz w:val="24"/>
          <w:szCs w:val="24"/>
        </w:rPr>
      </w:pPr>
      <w:r w:rsidRPr="00AC0F69">
        <w:rPr>
          <w:sz w:val="24"/>
          <w:szCs w:val="24"/>
        </w:rPr>
        <w:t>За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придобитите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през</w:t>
      </w:r>
      <w:r w:rsidRPr="00AC0F69">
        <w:rPr>
          <w:spacing w:val="-2"/>
          <w:sz w:val="24"/>
          <w:szCs w:val="24"/>
        </w:rPr>
        <w:t xml:space="preserve"> </w:t>
      </w:r>
      <w:r w:rsidRPr="00AC0F69">
        <w:rPr>
          <w:sz w:val="24"/>
          <w:szCs w:val="24"/>
        </w:rPr>
        <w:t>годината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имоти,</w:t>
      </w:r>
      <w:r w:rsidRPr="00AC0F69">
        <w:rPr>
          <w:spacing w:val="-3"/>
          <w:sz w:val="24"/>
          <w:szCs w:val="24"/>
        </w:rPr>
        <w:t xml:space="preserve"> </w:t>
      </w:r>
      <w:r w:rsidRPr="00AC0F69">
        <w:rPr>
          <w:sz w:val="24"/>
          <w:szCs w:val="24"/>
        </w:rPr>
        <w:t>в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случай,</w:t>
      </w:r>
      <w:r w:rsidRPr="00AC0F69">
        <w:rPr>
          <w:spacing w:val="-3"/>
          <w:sz w:val="24"/>
          <w:szCs w:val="24"/>
        </w:rPr>
        <w:t xml:space="preserve"> </w:t>
      </w:r>
      <w:r w:rsidRPr="00AC0F69">
        <w:rPr>
          <w:sz w:val="24"/>
          <w:szCs w:val="24"/>
        </w:rPr>
        <w:t>че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няма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да</w:t>
      </w:r>
      <w:r w:rsidRPr="00AC0F69">
        <w:rPr>
          <w:spacing w:val="-2"/>
          <w:sz w:val="24"/>
          <w:szCs w:val="24"/>
        </w:rPr>
        <w:t xml:space="preserve"> </w:t>
      </w:r>
      <w:r w:rsidRPr="00AC0F69">
        <w:rPr>
          <w:sz w:val="24"/>
          <w:szCs w:val="24"/>
        </w:rPr>
        <w:t>се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ползват, декларацията се подава в двумесечен срок от датата на придобиването им</w:t>
      </w:r>
    </w:p>
    <w:p w:rsidR="00B35D81" w:rsidRPr="00AC0F69" w:rsidRDefault="008C2A79" w:rsidP="00D808A6">
      <w:pPr>
        <w:pStyle w:val="a4"/>
        <w:numPr>
          <w:ilvl w:val="0"/>
          <w:numId w:val="2"/>
        </w:numPr>
        <w:tabs>
          <w:tab w:val="left" w:pos="1151"/>
        </w:tabs>
        <w:ind w:left="140" w:right="133" w:firstLine="540"/>
        <w:jc w:val="both"/>
        <w:rPr>
          <w:sz w:val="24"/>
          <w:szCs w:val="24"/>
        </w:rPr>
      </w:pPr>
      <w:r w:rsidRPr="00AC0F69">
        <w:rPr>
          <w:sz w:val="24"/>
          <w:szCs w:val="24"/>
        </w:rPr>
        <w:t>Декларацията</w:t>
      </w:r>
      <w:r w:rsidRPr="00AC0F69">
        <w:rPr>
          <w:spacing w:val="80"/>
          <w:w w:val="150"/>
          <w:sz w:val="24"/>
          <w:szCs w:val="24"/>
        </w:rPr>
        <w:t xml:space="preserve"> </w:t>
      </w:r>
      <w:r w:rsidRPr="00AC0F69">
        <w:rPr>
          <w:sz w:val="24"/>
          <w:szCs w:val="24"/>
        </w:rPr>
        <w:t>се</w:t>
      </w:r>
      <w:r w:rsidRPr="00AC0F69">
        <w:rPr>
          <w:spacing w:val="80"/>
          <w:w w:val="150"/>
          <w:sz w:val="24"/>
          <w:szCs w:val="24"/>
        </w:rPr>
        <w:t xml:space="preserve"> </w:t>
      </w:r>
      <w:r w:rsidRPr="00AC0F69">
        <w:rPr>
          <w:sz w:val="24"/>
          <w:szCs w:val="24"/>
        </w:rPr>
        <w:t>приема,</w:t>
      </w:r>
      <w:r w:rsidRPr="00AC0F69">
        <w:rPr>
          <w:spacing w:val="80"/>
          <w:w w:val="150"/>
          <w:sz w:val="24"/>
          <w:szCs w:val="24"/>
        </w:rPr>
        <w:t xml:space="preserve"> </w:t>
      </w:r>
      <w:r w:rsidRPr="00AC0F69">
        <w:rPr>
          <w:sz w:val="24"/>
          <w:szCs w:val="24"/>
        </w:rPr>
        <w:t>но</w:t>
      </w:r>
      <w:r w:rsidRPr="00AC0F69">
        <w:rPr>
          <w:spacing w:val="80"/>
          <w:w w:val="150"/>
          <w:sz w:val="24"/>
          <w:szCs w:val="24"/>
        </w:rPr>
        <w:t xml:space="preserve"> </w:t>
      </w:r>
      <w:r w:rsidRPr="00AC0F69">
        <w:rPr>
          <w:sz w:val="24"/>
          <w:szCs w:val="24"/>
        </w:rPr>
        <w:t>поражда</w:t>
      </w:r>
      <w:r w:rsidRPr="00AC0F69">
        <w:rPr>
          <w:spacing w:val="80"/>
          <w:w w:val="150"/>
          <w:sz w:val="24"/>
          <w:szCs w:val="24"/>
        </w:rPr>
        <w:t xml:space="preserve"> </w:t>
      </w:r>
      <w:r w:rsidRPr="00AC0F69">
        <w:rPr>
          <w:sz w:val="24"/>
          <w:szCs w:val="24"/>
        </w:rPr>
        <w:t>последици</w:t>
      </w:r>
      <w:r w:rsidRPr="00AC0F69">
        <w:rPr>
          <w:spacing w:val="80"/>
          <w:w w:val="150"/>
          <w:sz w:val="24"/>
          <w:szCs w:val="24"/>
        </w:rPr>
        <w:t xml:space="preserve"> </w:t>
      </w:r>
      <w:r w:rsidRPr="00AC0F69">
        <w:rPr>
          <w:sz w:val="24"/>
          <w:szCs w:val="24"/>
        </w:rPr>
        <w:t>само</w:t>
      </w:r>
      <w:r w:rsidRPr="00AC0F69">
        <w:rPr>
          <w:spacing w:val="80"/>
          <w:w w:val="150"/>
          <w:sz w:val="24"/>
          <w:szCs w:val="24"/>
        </w:rPr>
        <w:t xml:space="preserve"> </w:t>
      </w:r>
      <w:r w:rsidRPr="00AC0F69">
        <w:rPr>
          <w:sz w:val="24"/>
          <w:szCs w:val="24"/>
        </w:rPr>
        <w:t>когато</w:t>
      </w:r>
      <w:r w:rsidRPr="00AC0F69">
        <w:rPr>
          <w:spacing w:val="80"/>
          <w:w w:val="150"/>
          <w:sz w:val="24"/>
          <w:szCs w:val="24"/>
        </w:rPr>
        <w:t xml:space="preserve"> </w:t>
      </w:r>
      <w:r w:rsidRPr="00AC0F69">
        <w:rPr>
          <w:sz w:val="24"/>
          <w:szCs w:val="24"/>
        </w:rPr>
        <w:t>всички съсобственици или ползватели на имота са я подписали</w:t>
      </w:r>
      <w:r w:rsidR="003548C1">
        <w:rPr>
          <w:sz w:val="24"/>
          <w:szCs w:val="24"/>
        </w:rPr>
        <w:t xml:space="preserve"> и нямат задължения за него</w:t>
      </w:r>
      <w:r w:rsidR="00AF153E">
        <w:rPr>
          <w:sz w:val="24"/>
          <w:szCs w:val="24"/>
        </w:rPr>
        <w:t xml:space="preserve"> </w:t>
      </w:r>
      <w:r w:rsidR="003548C1">
        <w:rPr>
          <w:sz w:val="24"/>
          <w:szCs w:val="24"/>
        </w:rPr>
        <w:t>за текущата година</w:t>
      </w:r>
      <w:r w:rsidRPr="00AC0F69">
        <w:rPr>
          <w:sz w:val="24"/>
          <w:szCs w:val="24"/>
        </w:rPr>
        <w:t>.</w:t>
      </w:r>
      <w:r w:rsidR="00AF153E">
        <w:rPr>
          <w:sz w:val="24"/>
          <w:szCs w:val="24"/>
        </w:rPr>
        <w:t xml:space="preserve"> </w:t>
      </w:r>
      <w:r w:rsidR="00AF153E" w:rsidRPr="00671DA9">
        <w:rPr>
          <w:rFonts w:eastAsia="Calibri"/>
          <w:sz w:val="23"/>
          <w:szCs w:val="23"/>
        </w:rPr>
        <w:t xml:space="preserve">За </w:t>
      </w:r>
      <w:r w:rsidR="00AF153E">
        <w:rPr>
          <w:rFonts w:eastAsia="Calibri"/>
          <w:sz w:val="23"/>
          <w:szCs w:val="23"/>
        </w:rPr>
        <w:t xml:space="preserve">посочените обстоятелствата </w:t>
      </w:r>
      <w:bookmarkStart w:id="0" w:name="_GoBack"/>
      <w:bookmarkEnd w:id="0"/>
      <w:r w:rsidR="00AF153E" w:rsidRPr="00671DA9">
        <w:rPr>
          <w:rFonts w:eastAsia="Calibri"/>
          <w:sz w:val="23"/>
          <w:szCs w:val="23"/>
        </w:rPr>
        <w:t>се извършват периодични проверки, включително и събиране на информация за дължимите сметки за електрическа енергия, вода и други консумативни разходи за съответния период.</w:t>
      </w:r>
      <w:r w:rsidR="00AF153E">
        <w:rPr>
          <w:sz w:val="24"/>
          <w:szCs w:val="24"/>
        </w:rPr>
        <w:t xml:space="preserve">    </w:t>
      </w:r>
    </w:p>
    <w:p w:rsidR="00B35D81" w:rsidRPr="00AC0F69" w:rsidRDefault="008C2A79" w:rsidP="00D808A6">
      <w:pPr>
        <w:pStyle w:val="a4"/>
        <w:numPr>
          <w:ilvl w:val="0"/>
          <w:numId w:val="2"/>
        </w:numPr>
        <w:tabs>
          <w:tab w:val="left" w:pos="957"/>
        </w:tabs>
        <w:ind w:left="140" w:right="131" w:firstLine="480"/>
        <w:jc w:val="both"/>
        <w:rPr>
          <w:sz w:val="24"/>
          <w:szCs w:val="24"/>
        </w:rPr>
      </w:pPr>
      <w:r w:rsidRPr="00AC0F69">
        <w:rPr>
          <w:sz w:val="24"/>
          <w:szCs w:val="24"/>
        </w:rPr>
        <w:t>Не се събира такса за услугата по събиране и транспортиране на битови отпадъци до съоръжения и инсталации за тяхното третиране, когато задължените лица са</w:t>
      </w:r>
      <w:r w:rsidRPr="00AC0F69">
        <w:rPr>
          <w:spacing w:val="40"/>
          <w:sz w:val="24"/>
          <w:szCs w:val="24"/>
        </w:rPr>
        <w:t xml:space="preserve"> </w:t>
      </w:r>
      <w:r w:rsidRPr="00AC0F69">
        <w:rPr>
          <w:sz w:val="24"/>
          <w:szCs w:val="24"/>
        </w:rPr>
        <w:t>сключили</w:t>
      </w:r>
      <w:r w:rsidRPr="00AC0F69">
        <w:rPr>
          <w:spacing w:val="40"/>
          <w:sz w:val="24"/>
          <w:szCs w:val="24"/>
        </w:rPr>
        <w:t xml:space="preserve"> </w:t>
      </w:r>
      <w:r w:rsidRPr="00AC0F69">
        <w:rPr>
          <w:sz w:val="24"/>
          <w:szCs w:val="24"/>
        </w:rPr>
        <w:t>договор</w:t>
      </w:r>
      <w:r w:rsidRPr="00AC0F69">
        <w:rPr>
          <w:spacing w:val="40"/>
          <w:sz w:val="24"/>
          <w:szCs w:val="24"/>
        </w:rPr>
        <w:t xml:space="preserve"> </w:t>
      </w:r>
      <w:r w:rsidRPr="00AC0F69">
        <w:rPr>
          <w:sz w:val="24"/>
          <w:szCs w:val="24"/>
        </w:rPr>
        <w:t>за</w:t>
      </w:r>
      <w:r w:rsidRPr="00AC0F69">
        <w:rPr>
          <w:spacing w:val="40"/>
          <w:sz w:val="24"/>
          <w:szCs w:val="24"/>
        </w:rPr>
        <w:t xml:space="preserve"> </w:t>
      </w:r>
      <w:r w:rsidRPr="00AC0F69">
        <w:rPr>
          <w:sz w:val="24"/>
          <w:szCs w:val="24"/>
        </w:rPr>
        <w:t>обслужване</w:t>
      </w:r>
      <w:r w:rsidRPr="00AC0F69">
        <w:rPr>
          <w:spacing w:val="40"/>
          <w:sz w:val="24"/>
          <w:szCs w:val="24"/>
        </w:rPr>
        <w:t xml:space="preserve"> </w:t>
      </w:r>
      <w:r w:rsidRPr="00AC0F69">
        <w:rPr>
          <w:sz w:val="24"/>
          <w:szCs w:val="24"/>
        </w:rPr>
        <w:t>с</w:t>
      </w:r>
      <w:r w:rsidRPr="00AC0F69">
        <w:rPr>
          <w:spacing w:val="40"/>
          <w:sz w:val="24"/>
          <w:szCs w:val="24"/>
        </w:rPr>
        <w:t xml:space="preserve"> </w:t>
      </w:r>
      <w:r w:rsidRPr="00AC0F69">
        <w:rPr>
          <w:sz w:val="24"/>
          <w:szCs w:val="24"/>
        </w:rPr>
        <w:t>лица,</w:t>
      </w:r>
      <w:r w:rsidRPr="00AC0F69">
        <w:rPr>
          <w:spacing w:val="40"/>
          <w:sz w:val="24"/>
          <w:szCs w:val="24"/>
        </w:rPr>
        <w:t xml:space="preserve"> </w:t>
      </w:r>
      <w:r w:rsidRPr="00AC0F69">
        <w:rPr>
          <w:sz w:val="24"/>
          <w:szCs w:val="24"/>
        </w:rPr>
        <w:t>получили</w:t>
      </w:r>
      <w:r w:rsidRPr="00AC0F69">
        <w:rPr>
          <w:spacing w:val="40"/>
          <w:sz w:val="24"/>
          <w:szCs w:val="24"/>
        </w:rPr>
        <w:t xml:space="preserve"> </w:t>
      </w:r>
      <w:r w:rsidRPr="00AC0F69">
        <w:rPr>
          <w:sz w:val="24"/>
          <w:szCs w:val="24"/>
        </w:rPr>
        <w:t>регистрационен</w:t>
      </w:r>
      <w:r w:rsidRPr="00AC0F69">
        <w:rPr>
          <w:spacing w:val="40"/>
          <w:sz w:val="24"/>
          <w:szCs w:val="24"/>
        </w:rPr>
        <w:t xml:space="preserve"> </w:t>
      </w:r>
      <w:r w:rsidRPr="00AC0F69">
        <w:rPr>
          <w:sz w:val="24"/>
          <w:szCs w:val="24"/>
        </w:rPr>
        <w:t>документ</w:t>
      </w:r>
      <w:r w:rsidRPr="00AC0F69">
        <w:rPr>
          <w:spacing w:val="40"/>
          <w:sz w:val="24"/>
          <w:szCs w:val="24"/>
        </w:rPr>
        <w:t xml:space="preserve"> </w:t>
      </w:r>
      <w:r w:rsidRPr="00AC0F69">
        <w:rPr>
          <w:sz w:val="24"/>
          <w:szCs w:val="24"/>
        </w:rPr>
        <w:t>по Закона</w:t>
      </w:r>
      <w:r w:rsidRPr="00AC0F69">
        <w:rPr>
          <w:spacing w:val="39"/>
          <w:sz w:val="24"/>
          <w:szCs w:val="24"/>
        </w:rPr>
        <w:t xml:space="preserve"> </w:t>
      </w:r>
      <w:r w:rsidRPr="00AC0F69">
        <w:rPr>
          <w:sz w:val="24"/>
          <w:szCs w:val="24"/>
        </w:rPr>
        <w:t>за</w:t>
      </w:r>
      <w:r w:rsidRPr="00AC0F69">
        <w:rPr>
          <w:spacing w:val="40"/>
          <w:sz w:val="24"/>
          <w:szCs w:val="24"/>
        </w:rPr>
        <w:t xml:space="preserve"> </w:t>
      </w:r>
      <w:r w:rsidRPr="00AC0F69">
        <w:rPr>
          <w:sz w:val="24"/>
          <w:szCs w:val="24"/>
        </w:rPr>
        <w:t>управление</w:t>
      </w:r>
      <w:r w:rsidRPr="00AC0F69">
        <w:rPr>
          <w:spacing w:val="40"/>
          <w:sz w:val="24"/>
          <w:szCs w:val="24"/>
        </w:rPr>
        <w:t xml:space="preserve"> </w:t>
      </w:r>
      <w:r w:rsidRPr="00AC0F69">
        <w:rPr>
          <w:sz w:val="24"/>
          <w:szCs w:val="24"/>
        </w:rPr>
        <w:t>на</w:t>
      </w:r>
      <w:r w:rsidRPr="00AC0F69">
        <w:rPr>
          <w:spacing w:val="39"/>
          <w:sz w:val="24"/>
          <w:szCs w:val="24"/>
        </w:rPr>
        <w:t xml:space="preserve"> </w:t>
      </w:r>
      <w:r w:rsidRPr="00AC0F69">
        <w:rPr>
          <w:sz w:val="24"/>
          <w:szCs w:val="24"/>
        </w:rPr>
        <w:t>отпадъците</w:t>
      </w:r>
      <w:r w:rsidRPr="00AC0F69">
        <w:rPr>
          <w:spacing w:val="39"/>
          <w:sz w:val="24"/>
          <w:szCs w:val="24"/>
        </w:rPr>
        <w:t xml:space="preserve"> </w:t>
      </w:r>
      <w:r w:rsidRPr="00AC0F69">
        <w:rPr>
          <w:sz w:val="24"/>
          <w:szCs w:val="24"/>
        </w:rPr>
        <w:t>до</w:t>
      </w:r>
      <w:r w:rsidRPr="00AC0F69">
        <w:rPr>
          <w:spacing w:val="40"/>
          <w:sz w:val="24"/>
          <w:szCs w:val="24"/>
        </w:rPr>
        <w:t xml:space="preserve"> </w:t>
      </w:r>
      <w:r w:rsidRPr="00AC0F69">
        <w:rPr>
          <w:sz w:val="24"/>
          <w:szCs w:val="24"/>
        </w:rPr>
        <w:t>съответните</w:t>
      </w:r>
      <w:r w:rsidRPr="00AC0F69">
        <w:rPr>
          <w:spacing w:val="39"/>
          <w:sz w:val="24"/>
          <w:szCs w:val="24"/>
        </w:rPr>
        <w:t xml:space="preserve"> </w:t>
      </w:r>
      <w:r w:rsidRPr="00AC0F69">
        <w:rPr>
          <w:sz w:val="24"/>
          <w:szCs w:val="24"/>
        </w:rPr>
        <w:t>съоръжения</w:t>
      </w:r>
      <w:r w:rsidRPr="00AC0F69">
        <w:rPr>
          <w:spacing w:val="40"/>
          <w:sz w:val="24"/>
          <w:szCs w:val="24"/>
        </w:rPr>
        <w:t xml:space="preserve"> </w:t>
      </w:r>
      <w:r w:rsidRPr="00AC0F69">
        <w:rPr>
          <w:sz w:val="24"/>
          <w:szCs w:val="24"/>
        </w:rPr>
        <w:t>и</w:t>
      </w:r>
      <w:r w:rsidRPr="00AC0F69">
        <w:rPr>
          <w:spacing w:val="39"/>
          <w:sz w:val="24"/>
          <w:szCs w:val="24"/>
        </w:rPr>
        <w:t xml:space="preserve"> </w:t>
      </w:r>
      <w:r w:rsidRPr="00AC0F69">
        <w:rPr>
          <w:sz w:val="24"/>
          <w:szCs w:val="24"/>
        </w:rPr>
        <w:t>инсталации,</w:t>
      </w:r>
      <w:r w:rsidRPr="00AC0F69">
        <w:rPr>
          <w:spacing w:val="40"/>
          <w:sz w:val="24"/>
          <w:szCs w:val="24"/>
        </w:rPr>
        <w:t xml:space="preserve"> </w:t>
      </w:r>
      <w:r w:rsidRPr="00AC0F69">
        <w:rPr>
          <w:sz w:val="24"/>
          <w:szCs w:val="24"/>
        </w:rPr>
        <w:t>и</w:t>
      </w:r>
      <w:r w:rsidRPr="00AC0F69">
        <w:rPr>
          <w:spacing w:val="40"/>
          <w:sz w:val="24"/>
          <w:szCs w:val="24"/>
        </w:rPr>
        <w:t xml:space="preserve"> </w:t>
      </w:r>
      <w:r w:rsidRPr="00AC0F69">
        <w:rPr>
          <w:sz w:val="24"/>
          <w:szCs w:val="24"/>
        </w:rPr>
        <w:t>са декларирали това обстоятелство до 31 октомври на предходната година в общината по местонахождение на имота.</w:t>
      </w:r>
    </w:p>
    <w:p w:rsidR="00B35D81" w:rsidRPr="00AC0F69" w:rsidRDefault="00644BBF" w:rsidP="00C86894">
      <w:pPr>
        <w:pStyle w:val="a4"/>
        <w:numPr>
          <w:ilvl w:val="0"/>
          <w:numId w:val="2"/>
        </w:numPr>
        <w:tabs>
          <w:tab w:val="left" w:pos="1089"/>
        </w:tabs>
        <w:spacing w:before="70"/>
        <w:ind w:left="140" w:right="134" w:firstLine="540"/>
        <w:jc w:val="both"/>
        <w:rPr>
          <w:sz w:val="24"/>
          <w:szCs w:val="24"/>
        </w:rPr>
      </w:pPr>
      <w:r w:rsidRPr="00AC0F69">
        <w:rPr>
          <w:sz w:val="24"/>
          <w:szCs w:val="24"/>
        </w:rPr>
        <w:t>Служител от дирекция „Местни данъци и такси“ при община Тутракан</w:t>
      </w:r>
      <w:r w:rsidR="008C2A79" w:rsidRPr="00AC0F69">
        <w:rPr>
          <w:sz w:val="24"/>
          <w:szCs w:val="24"/>
        </w:rPr>
        <w:t xml:space="preserve"> може </w:t>
      </w:r>
      <w:r w:rsidR="008C2A79" w:rsidRPr="00A1508F">
        <w:rPr>
          <w:sz w:val="24"/>
          <w:szCs w:val="24"/>
        </w:rPr>
        <w:t xml:space="preserve">да извършва проверки по реда на </w:t>
      </w:r>
      <w:r w:rsidR="00A1508F" w:rsidRPr="00A1508F">
        <w:rPr>
          <w:sz w:val="24"/>
          <w:szCs w:val="24"/>
        </w:rPr>
        <w:t>ДОПК</w:t>
      </w:r>
      <w:r w:rsidR="008C2A79" w:rsidRPr="00A1508F">
        <w:rPr>
          <w:sz w:val="24"/>
          <w:szCs w:val="24"/>
        </w:rPr>
        <w:t xml:space="preserve"> и настоящата </w:t>
      </w:r>
      <w:r w:rsidR="00B372F3">
        <w:rPr>
          <w:sz w:val="24"/>
          <w:szCs w:val="24"/>
        </w:rPr>
        <w:t>Н</w:t>
      </w:r>
      <w:r w:rsidR="008C2A79" w:rsidRPr="00A1508F">
        <w:rPr>
          <w:sz w:val="24"/>
          <w:szCs w:val="24"/>
        </w:rPr>
        <w:t>аредба.</w:t>
      </w:r>
      <w:r w:rsidR="008C2A79" w:rsidRPr="00A1508F">
        <w:rPr>
          <w:spacing w:val="40"/>
          <w:sz w:val="24"/>
          <w:szCs w:val="24"/>
        </w:rPr>
        <w:t xml:space="preserve"> </w:t>
      </w:r>
      <w:r w:rsidR="008C2A79" w:rsidRPr="00A1508F">
        <w:rPr>
          <w:sz w:val="24"/>
          <w:szCs w:val="24"/>
        </w:rPr>
        <w:t>За установяване на факти и обстоятелства относно освобождаването от такса за битови отпадъци при условията на ал. 2 и ал. 4, кметът на общината може да осигури обмен на информация и данни с доставчици на обществени</w:t>
      </w:r>
      <w:r w:rsidR="008C2A79" w:rsidRPr="00A1508F">
        <w:rPr>
          <w:spacing w:val="8"/>
          <w:sz w:val="24"/>
          <w:szCs w:val="24"/>
        </w:rPr>
        <w:t xml:space="preserve"> </w:t>
      </w:r>
      <w:r w:rsidR="008C2A79" w:rsidRPr="00A1508F">
        <w:rPr>
          <w:sz w:val="24"/>
          <w:szCs w:val="24"/>
        </w:rPr>
        <w:t>услуги</w:t>
      </w:r>
      <w:r w:rsidR="008C2A79" w:rsidRPr="00A1508F">
        <w:rPr>
          <w:spacing w:val="6"/>
          <w:sz w:val="24"/>
          <w:szCs w:val="24"/>
        </w:rPr>
        <w:t xml:space="preserve"> </w:t>
      </w:r>
      <w:r w:rsidR="008C2A79" w:rsidRPr="00A1508F">
        <w:rPr>
          <w:sz w:val="24"/>
          <w:szCs w:val="24"/>
        </w:rPr>
        <w:t>на</w:t>
      </w:r>
      <w:r w:rsidR="008C2A79" w:rsidRPr="00A1508F">
        <w:rPr>
          <w:spacing w:val="6"/>
          <w:sz w:val="24"/>
          <w:szCs w:val="24"/>
        </w:rPr>
        <w:t xml:space="preserve"> </w:t>
      </w:r>
      <w:r w:rsidR="008C2A79" w:rsidRPr="00A1508F">
        <w:rPr>
          <w:sz w:val="24"/>
          <w:szCs w:val="24"/>
        </w:rPr>
        <w:t>съответния</w:t>
      </w:r>
      <w:r w:rsidR="008C2A79" w:rsidRPr="00A1508F">
        <w:rPr>
          <w:spacing w:val="5"/>
          <w:sz w:val="24"/>
          <w:szCs w:val="24"/>
        </w:rPr>
        <w:t xml:space="preserve"> </w:t>
      </w:r>
      <w:r w:rsidR="008C2A79" w:rsidRPr="00A1508F">
        <w:rPr>
          <w:sz w:val="24"/>
          <w:szCs w:val="24"/>
        </w:rPr>
        <w:t>имот.</w:t>
      </w:r>
      <w:r w:rsidR="008C2A79" w:rsidRPr="00A1508F">
        <w:rPr>
          <w:spacing w:val="6"/>
          <w:sz w:val="24"/>
          <w:szCs w:val="24"/>
        </w:rPr>
        <w:t xml:space="preserve"> </w:t>
      </w:r>
      <w:r w:rsidR="008C2A79" w:rsidRPr="00A1508F">
        <w:rPr>
          <w:sz w:val="24"/>
          <w:szCs w:val="24"/>
        </w:rPr>
        <w:t>В</w:t>
      </w:r>
      <w:r w:rsidR="008C2A79" w:rsidRPr="00A1508F">
        <w:rPr>
          <w:spacing w:val="3"/>
          <w:sz w:val="24"/>
          <w:szCs w:val="24"/>
        </w:rPr>
        <w:t xml:space="preserve"> </w:t>
      </w:r>
      <w:r w:rsidR="008C2A79" w:rsidRPr="00A1508F">
        <w:rPr>
          <w:sz w:val="24"/>
          <w:szCs w:val="24"/>
        </w:rPr>
        <w:t>случай,</w:t>
      </w:r>
      <w:r w:rsidR="008C2A79" w:rsidRPr="00A1508F">
        <w:rPr>
          <w:spacing w:val="5"/>
          <w:sz w:val="24"/>
          <w:szCs w:val="24"/>
        </w:rPr>
        <w:t xml:space="preserve"> </w:t>
      </w:r>
      <w:r w:rsidR="008C2A79" w:rsidRPr="00A1508F">
        <w:rPr>
          <w:sz w:val="24"/>
          <w:szCs w:val="24"/>
        </w:rPr>
        <w:t>че</w:t>
      </w:r>
      <w:r w:rsidR="008C2A79" w:rsidRPr="00A1508F">
        <w:rPr>
          <w:spacing w:val="4"/>
          <w:sz w:val="24"/>
          <w:szCs w:val="24"/>
        </w:rPr>
        <w:t xml:space="preserve"> </w:t>
      </w:r>
      <w:r w:rsidR="008C2A79" w:rsidRPr="00A1508F">
        <w:rPr>
          <w:sz w:val="24"/>
          <w:szCs w:val="24"/>
        </w:rPr>
        <w:t>бъде</w:t>
      </w:r>
      <w:r w:rsidR="008C2A79" w:rsidRPr="00AC0F69">
        <w:rPr>
          <w:spacing w:val="5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констатирано</w:t>
      </w:r>
      <w:r w:rsidR="008C2A79" w:rsidRPr="00AC0F69">
        <w:rPr>
          <w:spacing w:val="5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ползването</w:t>
      </w:r>
      <w:r w:rsidR="008C2A79" w:rsidRPr="00AC0F69">
        <w:rPr>
          <w:spacing w:val="3"/>
          <w:sz w:val="24"/>
          <w:szCs w:val="24"/>
        </w:rPr>
        <w:t xml:space="preserve"> </w:t>
      </w:r>
      <w:r w:rsidR="008C2A79" w:rsidRPr="00AC0F69">
        <w:rPr>
          <w:spacing w:val="-5"/>
          <w:sz w:val="24"/>
          <w:szCs w:val="24"/>
        </w:rPr>
        <w:t>на</w:t>
      </w:r>
      <w:r w:rsidRPr="00AC0F69">
        <w:rPr>
          <w:spacing w:val="-5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имота,</w:t>
      </w:r>
      <w:r w:rsidR="008C2A79" w:rsidRPr="00AC0F69">
        <w:rPr>
          <w:spacing w:val="-10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такса</w:t>
      </w:r>
      <w:r w:rsidR="008C2A79" w:rsidRPr="00AC0F69">
        <w:rPr>
          <w:spacing w:val="-11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за</w:t>
      </w:r>
      <w:r w:rsidR="008C2A79" w:rsidRPr="00AC0F69">
        <w:rPr>
          <w:spacing w:val="-11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битови</w:t>
      </w:r>
      <w:r w:rsidR="008C2A79" w:rsidRPr="00AC0F69">
        <w:rPr>
          <w:spacing w:val="-8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отпадъци</w:t>
      </w:r>
      <w:r w:rsidR="008C2A79" w:rsidRPr="00AC0F69">
        <w:rPr>
          <w:spacing w:val="-8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се</w:t>
      </w:r>
      <w:r w:rsidR="008C2A79" w:rsidRPr="00AC0F69">
        <w:rPr>
          <w:spacing w:val="-11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дължи</w:t>
      </w:r>
      <w:r w:rsidR="008C2A79" w:rsidRPr="00AC0F69">
        <w:rPr>
          <w:spacing w:val="-8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в</w:t>
      </w:r>
      <w:r w:rsidR="008C2A79" w:rsidRPr="00AC0F69">
        <w:rPr>
          <w:spacing w:val="-10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пълен</w:t>
      </w:r>
      <w:r w:rsidR="008C2A79" w:rsidRPr="00AC0F69">
        <w:rPr>
          <w:spacing w:val="-9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размер</w:t>
      </w:r>
      <w:r w:rsidR="008C2A79" w:rsidRPr="00AC0F69">
        <w:rPr>
          <w:spacing w:val="-9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за</w:t>
      </w:r>
      <w:r w:rsidR="008C2A79" w:rsidRPr="00AC0F69">
        <w:rPr>
          <w:spacing w:val="-11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текущата</w:t>
      </w:r>
      <w:r w:rsidR="008C2A79" w:rsidRPr="00AC0F69">
        <w:rPr>
          <w:spacing w:val="-8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година</w:t>
      </w:r>
      <w:r w:rsidR="008C2A79" w:rsidRPr="00AC0F69">
        <w:rPr>
          <w:spacing w:val="-11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за</w:t>
      </w:r>
      <w:r w:rsidR="008C2A79" w:rsidRPr="00AC0F69">
        <w:rPr>
          <w:spacing w:val="-8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услугата по събиране и транспортиране на битови отпадъци до съоръжения и инсталации за тяхното</w:t>
      </w:r>
      <w:r w:rsidR="008C2A79" w:rsidRPr="00AC0F69">
        <w:rPr>
          <w:spacing w:val="-3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третиране</w:t>
      </w:r>
      <w:r w:rsidR="008C2A79" w:rsidRPr="00AC0F69">
        <w:rPr>
          <w:spacing w:val="-2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и</w:t>
      </w:r>
      <w:r w:rsidR="008C2A79" w:rsidRPr="00AC0F69">
        <w:rPr>
          <w:spacing w:val="-2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дейността</w:t>
      </w:r>
      <w:r w:rsidR="008C2A79" w:rsidRPr="00AC0F69">
        <w:rPr>
          <w:spacing w:val="-2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по</w:t>
      </w:r>
      <w:r w:rsidR="008C2A79" w:rsidRPr="00AC0F69">
        <w:rPr>
          <w:spacing w:val="-3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третиране</w:t>
      </w:r>
      <w:r w:rsidR="008C2A79" w:rsidRPr="00AC0F69">
        <w:rPr>
          <w:spacing w:val="-4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на</w:t>
      </w:r>
      <w:r w:rsidR="008C2A79" w:rsidRPr="00AC0F69">
        <w:rPr>
          <w:spacing w:val="-2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битовите</w:t>
      </w:r>
      <w:r w:rsidR="008C2A79" w:rsidRPr="00AC0F69">
        <w:rPr>
          <w:spacing w:val="-2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отпадъци -</w:t>
      </w:r>
      <w:r w:rsidR="008C2A79" w:rsidRPr="00AC0F69">
        <w:rPr>
          <w:spacing w:val="-2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част от услугата</w:t>
      </w:r>
      <w:r w:rsidR="008C2A79" w:rsidRPr="00AC0F69">
        <w:rPr>
          <w:spacing w:val="-2"/>
          <w:sz w:val="24"/>
          <w:szCs w:val="24"/>
        </w:rPr>
        <w:t xml:space="preserve"> </w:t>
      </w:r>
      <w:r w:rsidR="008C2A79" w:rsidRPr="00AC0F69">
        <w:rPr>
          <w:sz w:val="24"/>
          <w:szCs w:val="24"/>
        </w:rPr>
        <w:t>по дейност третиране на битови отпадъци в съоръжения и инсталации.</w:t>
      </w:r>
    </w:p>
    <w:p w:rsidR="00B35D81" w:rsidRPr="00AC0F69" w:rsidRDefault="008C2A79">
      <w:pPr>
        <w:pStyle w:val="a4"/>
        <w:numPr>
          <w:ilvl w:val="0"/>
          <w:numId w:val="2"/>
        </w:numPr>
        <w:tabs>
          <w:tab w:val="left" w:pos="1005"/>
        </w:tabs>
        <w:ind w:left="140" w:right="135" w:firstLine="480"/>
        <w:jc w:val="both"/>
        <w:rPr>
          <w:sz w:val="24"/>
          <w:szCs w:val="24"/>
        </w:rPr>
      </w:pPr>
      <w:r w:rsidRPr="00AC0F69">
        <w:rPr>
          <w:sz w:val="24"/>
          <w:szCs w:val="24"/>
        </w:rPr>
        <w:t>Не се събира такса за поддържане чистотата на териториите за обществено ползване – когато услугата не се предоставя на територията на населеното място.</w:t>
      </w:r>
    </w:p>
    <w:p w:rsidR="00B35D81" w:rsidRPr="00AC0F69" w:rsidRDefault="008C2A79">
      <w:pPr>
        <w:pStyle w:val="a4"/>
        <w:numPr>
          <w:ilvl w:val="0"/>
          <w:numId w:val="2"/>
        </w:numPr>
        <w:tabs>
          <w:tab w:val="left" w:pos="1041"/>
        </w:tabs>
        <w:ind w:left="140" w:right="133" w:firstLine="480"/>
        <w:jc w:val="both"/>
        <w:rPr>
          <w:sz w:val="24"/>
          <w:szCs w:val="24"/>
        </w:rPr>
      </w:pPr>
      <w:r w:rsidRPr="00AC0F69">
        <w:rPr>
          <w:sz w:val="24"/>
          <w:szCs w:val="24"/>
        </w:rPr>
        <w:t>Не се събира такса за третиране на битовите отпадъци в съоръжения и инсталации – когато няма такива.</w:t>
      </w:r>
    </w:p>
    <w:p w:rsidR="00B35D81" w:rsidRPr="00684819" w:rsidRDefault="008C2A79">
      <w:pPr>
        <w:pStyle w:val="a4"/>
        <w:numPr>
          <w:ilvl w:val="0"/>
          <w:numId w:val="2"/>
        </w:numPr>
        <w:tabs>
          <w:tab w:val="left" w:pos="964"/>
        </w:tabs>
        <w:ind w:left="140" w:right="132" w:firstLine="480"/>
        <w:jc w:val="both"/>
        <w:rPr>
          <w:sz w:val="24"/>
          <w:szCs w:val="24"/>
        </w:rPr>
      </w:pPr>
      <w:r w:rsidRPr="00AC0F69">
        <w:rPr>
          <w:sz w:val="24"/>
          <w:szCs w:val="24"/>
        </w:rPr>
        <w:t>Не се събира такса за битови отпадъци за услугите, предоставени на молитвени домове, храмове и манастири, в едно с поземлените имоти, върху</w:t>
      </w:r>
      <w:r w:rsidRPr="00AC0F69">
        <w:rPr>
          <w:spacing w:val="-4"/>
          <w:sz w:val="24"/>
          <w:szCs w:val="24"/>
        </w:rPr>
        <w:t xml:space="preserve"> </w:t>
      </w:r>
      <w:r w:rsidRPr="00AC0F69">
        <w:rPr>
          <w:sz w:val="24"/>
          <w:szCs w:val="24"/>
        </w:rPr>
        <w:t>които са построени</w:t>
      </w:r>
      <w:r w:rsidRPr="00AC0F69">
        <w:rPr>
          <w:b/>
          <w:sz w:val="24"/>
          <w:szCs w:val="24"/>
        </w:rPr>
        <w:t xml:space="preserve">, </w:t>
      </w:r>
      <w:r w:rsidRPr="00AC0F69">
        <w:rPr>
          <w:sz w:val="24"/>
          <w:szCs w:val="24"/>
        </w:rPr>
        <w:t>в които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sz w:val="24"/>
          <w:szCs w:val="24"/>
        </w:rPr>
        <w:t>се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>извършва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>богослужебна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>дейност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sz w:val="24"/>
          <w:szCs w:val="24"/>
        </w:rPr>
        <w:t>от</w:t>
      </w:r>
      <w:r w:rsidRPr="00AC0F69">
        <w:rPr>
          <w:spacing w:val="-5"/>
          <w:sz w:val="24"/>
          <w:szCs w:val="24"/>
        </w:rPr>
        <w:t xml:space="preserve"> </w:t>
      </w:r>
      <w:r w:rsidRPr="00AC0F69">
        <w:rPr>
          <w:sz w:val="24"/>
          <w:szCs w:val="24"/>
        </w:rPr>
        <w:t>законно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sz w:val="24"/>
          <w:szCs w:val="24"/>
        </w:rPr>
        <w:t>регистрираните</w:t>
      </w:r>
      <w:r w:rsidRPr="00AC0F69">
        <w:rPr>
          <w:spacing w:val="-7"/>
          <w:sz w:val="24"/>
          <w:szCs w:val="24"/>
        </w:rPr>
        <w:t xml:space="preserve"> </w:t>
      </w:r>
      <w:r w:rsidRPr="00AC0F69">
        <w:rPr>
          <w:sz w:val="24"/>
          <w:szCs w:val="24"/>
        </w:rPr>
        <w:t>вероизповедания</w:t>
      </w:r>
      <w:r w:rsidRPr="00AC0F69">
        <w:rPr>
          <w:spacing w:val="-6"/>
          <w:sz w:val="24"/>
          <w:szCs w:val="24"/>
        </w:rPr>
        <w:t xml:space="preserve"> </w:t>
      </w:r>
      <w:r w:rsidRPr="00AC0F69">
        <w:rPr>
          <w:sz w:val="24"/>
          <w:szCs w:val="24"/>
        </w:rPr>
        <w:t xml:space="preserve">в </w:t>
      </w:r>
      <w:r w:rsidRPr="00684819">
        <w:rPr>
          <w:spacing w:val="-2"/>
          <w:sz w:val="24"/>
          <w:szCs w:val="24"/>
        </w:rPr>
        <w:t>страната.</w:t>
      </w:r>
    </w:p>
    <w:p w:rsidR="00684819" w:rsidRPr="00684819" w:rsidRDefault="008C2A79" w:rsidP="00684819">
      <w:pPr>
        <w:pStyle w:val="a4"/>
        <w:numPr>
          <w:ilvl w:val="0"/>
          <w:numId w:val="2"/>
        </w:numPr>
        <w:tabs>
          <w:tab w:val="left" w:pos="1010"/>
        </w:tabs>
        <w:ind w:left="140" w:right="131" w:firstLine="540"/>
        <w:jc w:val="both"/>
        <w:rPr>
          <w:sz w:val="24"/>
          <w:szCs w:val="24"/>
        </w:rPr>
      </w:pPr>
      <w:r w:rsidRPr="00684819">
        <w:rPr>
          <w:sz w:val="24"/>
          <w:szCs w:val="24"/>
        </w:rPr>
        <w:t>Освобождаването</w:t>
      </w:r>
      <w:r w:rsidRPr="00684819">
        <w:rPr>
          <w:spacing w:val="-11"/>
          <w:sz w:val="24"/>
          <w:szCs w:val="24"/>
        </w:rPr>
        <w:t xml:space="preserve"> </w:t>
      </w:r>
      <w:r w:rsidRPr="00684819">
        <w:rPr>
          <w:sz w:val="24"/>
          <w:szCs w:val="24"/>
        </w:rPr>
        <w:t>по</w:t>
      </w:r>
      <w:r w:rsidRPr="00684819">
        <w:rPr>
          <w:spacing w:val="-11"/>
          <w:sz w:val="24"/>
          <w:szCs w:val="24"/>
        </w:rPr>
        <w:t xml:space="preserve"> </w:t>
      </w:r>
      <w:r w:rsidRPr="00684819">
        <w:rPr>
          <w:sz w:val="24"/>
          <w:szCs w:val="24"/>
        </w:rPr>
        <w:t>ал.</w:t>
      </w:r>
      <w:r w:rsidRPr="00684819">
        <w:rPr>
          <w:spacing w:val="-3"/>
          <w:sz w:val="24"/>
          <w:szCs w:val="24"/>
        </w:rPr>
        <w:t xml:space="preserve"> </w:t>
      </w:r>
      <w:r w:rsidRPr="00684819">
        <w:rPr>
          <w:sz w:val="24"/>
          <w:szCs w:val="24"/>
        </w:rPr>
        <w:t>8</w:t>
      </w:r>
      <w:r w:rsidRPr="00684819">
        <w:rPr>
          <w:spacing w:val="-11"/>
          <w:sz w:val="24"/>
          <w:szCs w:val="24"/>
        </w:rPr>
        <w:t xml:space="preserve"> </w:t>
      </w:r>
      <w:r w:rsidRPr="00684819">
        <w:rPr>
          <w:sz w:val="24"/>
          <w:szCs w:val="24"/>
        </w:rPr>
        <w:t>е</w:t>
      </w:r>
      <w:r w:rsidRPr="00684819">
        <w:rPr>
          <w:spacing w:val="-11"/>
          <w:sz w:val="24"/>
          <w:szCs w:val="24"/>
        </w:rPr>
        <w:t xml:space="preserve"> </w:t>
      </w:r>
      <w:r w:rsidRPr="00684819">
        <w:rPr>
          <w:sz w:val="24"/>
          <w:szCs w:val="24"/>
        </w:rPr>
        <w:t>при</w:t>
      </w:r>
      <w:r w:rsidRPr="00684819">
        <w:rPr>
          <w:spacing w:val="-7"/>
          <w:sz w:val="24"/>
          <w:szCs w:val="24"/>
        </w:rPr>
        <w:t xml:space="preserve"> </w:t>
      </w:r>
      <w:r w:rsidRPr="00684819">
        <w:rPr>
          <w:sz w:val="24"/>
          <w:szCs w:val="24"/>
        </w:rPr>
        <w:t>условие,</w:t>
      </w:r>
      <w:r w:rsidRPr="00684819">
        <w:rPr>
          <w:spacing w:val="-11"/>
          <w:sz w:val="24"/>
          <w:szCs w:val="24"/>
        </w:rPr>
        <w:t xml:space="preserve"> </w:t>
      </w:r>
      <w:r w:rsidRPr="00684819">
        <w:rPr>
          <w:sz w:val="24"/>
          <w:szCs w:val="24"/>
        </w:rPr>
        <w:t>че</w:t>
      </w:r>
      <w:r w:rsidRPr="00684819">
        <w:rPr>
          <w:spacing w:val="-9"/>
          <w:sz w:val="24"/>
          <w:szCs w:val="24"/>
        </w:rPr>
        <w:t xml:space="preserve"> </w:t>
      </w:r>
      <w:r w:rsidRPr="00684819">
        <w:rPr>
          <w:sz w:val="24"/>
          <w:szCs w:val="24"/>
        </w:rPr>
        <w:t>имотите</w:t>
      </w:r>
      <w:r w:rsidRPr="00684819">
        <w:rPr>
          <w:spacing w:val="-13"/>
          <w:sz w:val="24"/>
          <w:szCs w:val="24"/>
        </w:rPr>
        <w:t xml:space="preserve"> </w:t>
      </w:r>
      <w:r w:rsidRPr="00684819">
        <w:rPr>
          <w:sz w:val="24"/>
          <w:szCs w:val="24"/>
        </w:rPr>
        <w:t>не</w:t>
      </w:r>
      <w:r w:rsidRPr="00684819">
        <w:rPr>
          <w:spacing w:val="-11"/>
          <w:sz w:val="24"/>
          <w:szCs w:val="24"/>
        </w:rPr>
        <w:t xml:space="preserve"> </w:t>
      </w:r>
      <w:r w:rsidRPr="00684819">
        <w:rPr>
          <w:sz w:val="24"/>
          <w:szCs w:val="24"/>
        </w:rPr>
        <w:t>се</w:t>
      </w:r>
      <w:r w:rsidRPr="00684819">
        <w:rPr>
          <w:spacing w:val="-12"/>
          <w:sz w:val="24"/>
          <w:szCs w:val="24"/>
        </w:rPr>
        <w:t xml:space="preserve"> </w:t>
      </w:r>
      <w:r w:rsidRPr="00684819">
        <w:rPr>
          <w:sz w:val="24"/>
          <w:szCs w:val="24"/>
        </w:rPr>
        <w:t>ползват</w:t>
      </w:r>
      <w:r w:rsidRPr="00684819">
        <w:rPr>
          <w:spacing w:val="-10"/>
          <w:sz w:val="24"/>
          <w:szCs w:val="24"/>
        </w:rPr>
        <w:t xml:space="preserve"> </w:t>
      </w:r>
      <w:r w:rsidRPr="00684819">
        <w:rPr>
          <w:sz w:val="24"/>
          <w:szCs w:val="24"/>
        </w:rPr>
        <w:t>със</w:t>
      </w:r>
      <w:r w:rsidRPr="00684819">
        <w:rPr>
          <w:spacing w:val="-11"/>
          <w:sz w:val="24"/>
          <w:szCs w:val="24"/>
        </w:rPr>
        <w:t xml:space="preserve"> </w:t>
      </w:r>
      <w:r w:rsidRPr="00684819">
        <w:rPr>
          <w:sz w:val="24"/>
          <w:szCs w:val="24"/>
        </w:rPr>
        <w:t>стопанска цел, несвързана с пряката им дейност.</w:t>
      </w:r>
    </w:p>
    <w:p w:rsidR="00684819" w:rsidRPr="00684819" w:rsidRDefault="00684819" w:rsidP="00684819">
      <w:pPr>
        <w:pStyle w:val="a4"/>
        <w:numPr>
          <w:ilvl w:val="0"/>
          <w:numId w:val="2"/>
        </w:numPr>
        <w:tabs>
          <w:tab w:val="left" w:pos="1010"/>
        </w:tabs>
        <w:ind w:left="140" w:right="131" w:firstLine="540"/>
        <w:jc w:val="both"/>
        <w:rPr>
          <w:sz w:val="24"/>
          <w:szCs w:val="24"/>
        </w:rPr>
      </w:pPr>
      <w:r w:rsidRPr="00684819">
        <w:rPr>
          <w:sz w:val="24"/>
          <w:szCs w:val="24"/>
        </w:rPr>
        <w:t>Декларациите</w:t>
      </w:r>
      <w:r w:rsidRPr="00684819">
        <w:rPr>
          <w:spacing w:val="-7"/>
          <w:sz w:val="24"/>
          <w:szCs w:val="24"/>
        </w:rPr>
        <w:t xml:space="preserve"> </w:t>
      </w:r>
      <w:r w:rsidRPr="00684819">
        <w:rPr>
          <w:sz w:val="24"/>
          <w:szCs w:val="24"/>
        </w:rPr>
        <w:t>от</w:t>
      </w:r>
      <w:r w:rsidRPr="00684819">
        <w:rPr>
          <w:spacing w:val="-6"/>
          <w:sz w:val="24"/>
          <w:szCs w:val="24"/>
        </w:rPr>
        <w:t xml:space="preserve"> </w:t>
      </w:r>
      <w:r w:rsidRPr="00684819">
        <w:rPr>
          <w:sz w:val="24"/>
          <w:szCs w:val="24"/>
        </w:rPr>
        <w:t>настоящата</w:t>
      </w:r>
      <w:r w:rsidRPr="00684819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Н</w:t>
      </w:r>
      <w:r w:rsidRPr="00684819">
        <w:rPr>
          <w:sz w:val="24"/>
          <w:szCs w:val="24"/>
        </w:rPr>
        <w:t>аредба</w:t>
      </w:r>
      <w:r w:rsidRPr="00684819">
        <w:rPr>
          <w:spacing w:val="-7"/>
          <w:sz w:val="24"/>
          <w:szCs w:val="24"/>
        </w:rPr>
        <w:t xml:space="preserve"> </w:t>
      </w:r>
      <w:r w:rsidRPr="00684819">
        <w:rPr>
          <w:sz w:val="24"/>
          <w:szCs w:val="24"/>
        </w:rPr>
        <w:t>могат</w:t>
      </w:r>
      <w:r w:rsidRPr="00684819">
        <w:rPr>
          <w:spacing w:val="-6"/>
          <w:sz w:val="24"/>
          <w:szCs w:val="24"/>
        </w:rPr>
        <w:t xml:space="preserve"> </w:t>
      </w:r>
      <w:r w:rsidRPr="00684819">
        <w:rPr>
          <w:sz w:val="24"/>
          <w:szCs w:val="24"/>
        </w:rPr>
        <w:t>да</w:t>
      </w:r>
      <w:r w:rsidRPr="00684819">
        <w:rPr>
          <w:spacing w:val="-8"/>
          <w:sz w:val="24"/>
          <w:szCs w:val="24"/>
        </w:rPr>
        <w:t xml:space="preserve"> </w:t>
      </w:r>
      <w:r w:rsidRPr="00684819">
        <w:rPr>
          <w:sz w:val="24"/>
          <w:szCs w:val="24"/>
        </w:rPr>
        <w:t>се</w:t>
      </w:r>
      <w:r w:rsidRPr="00684819">
        <w:rPr>
          <w:spacing w:val="-7"/>
          <w:sz w:val="24"/>
          <w:szCs w:val="24"/>
        </w:rPr>
        <w:t xml:space="preserve"> </w:t>
      </w:r>
      <w:r w:rsidRPr="00684819">
        <w:rPr>
          <w:spacing w:val="-2"/>
          <w:sz w:val="24"/>
          <w:szCs w:val="24"/>
        </w:rPr>
        <w:t>подадат:</w:t>
      </w:r>
    </w:p>
    <w:p w:rsidR="00684819" w:rsidRPr="00684819" w:rsidRDefault="00684819" w:rsidP="00684819">
      <w:pPr>
        <w:pStyle w:val="a4"/>
        <w:numPr>
          <w:ilvl w:val="0"/>
          <w:numId w:val="11"/>
        </w:numPr>
        <w:tabs>
          <w:tab w:val="left" w:pos="859"/>
        </w:tabs>
        <w:ind w:left="140" w:right="292" w:firstLine="360"/>
        <w:rPr>
          <w:sz w:val="24"/>
          <w:szCs w:val="24"/>
        </w:rPr>
      </w:pPr>
      <w:r w:rsidRPr="00684819">
        <w:rPr>
          <w:sz w:val="24"/>
          <w:szCs w:val="24"/>
        </w:rPr>
        <w:t>Лично</w:t>
      </w:r>
      <w:r w:rsidRPr="00684819">
        <w:rPr>
          <w:spacing w:val="-4"/>
          <w:sz w:val="24"/>
          <w:szCs w:val="24"/>
        </w:rPr>
        <w:t xml:space="preserve"> </w:t>
      </w:r>
      <w:r w:rsidRPr="00684819">
        <w:rPr>
          <w:sz w:val="24"/>
          <w:szCs w:val="24"/>
        </w:rPr>
        <w:t>или</w:t>
      </w:r>
      <w:r w:rsidRPr="00684819">
        <w:rPr>
          <w:spacing w:val="-3"/>
          <w:sz w:val="24"/>
          <w:szCs w:val="24"/>
        </w:rPr>
        <w:t xml:space="preserve"> </w:t>
      </w:r>
      <w:r w:rsidRPr="00684819">
        <w:rPr>
          <w:sz w:val="24"/>
          <w:szCs w:val="24"/>
        </w:rPr>
        <w:t>чрез</w:t>
      </w:r>
      <w:r w:rsidRPr="00684819">
        <w:rPr>
          <w:spacing w:val="-1"/>
          <w:sz w:val="24"/>
          <w:szCs w:val="24"/>
        </w:rPr>
        <w:t xml:space="preserve"> </w:t>
      </w:r>
      <w:r w:rsidRPr="00684819">
        <w:rPr>
          <w:sz w:val="24"/>
          <w:szCs w:val="24"/>
        </w:rPr>
        <w:t>упълномощено</w:t>
      </w:r>
      <w:r w:rsidRPr="00684819">
        <w:rPr>
          <w:spacing w:val="-4"/>
          <w:sz w:val="24"/>
          <w:szCs w:val="24"/>
        </w:rPr>
        <w:t xml:space="preserve"> </w:t>
      </w:r>
      <w:r w:rsidRPr="00684819">
        <w:rPr>
          <w:sz w:val="24"/>
          <w:szCs w:val="24"/>
        </w:rPr>
        <w:t>лице</w:t>
      </w:r>
      <w:r w:rsidRPr="00684819">
        <w:rPr>
          <w:spacing w:val="-5"/>
          <w:sz w:val="24"/>
          <w:szCs w:val="24"/>
        </w:rPr>
        <w:t xml:space="preserve"> </w:t>
      </w:r>
      <w:r w:rsidRPr="00684819">
        <w:rPr>
          <w:sz w:val="24"/>
          <w:szCs w:val="24"/>
        </w:rPr>
        <w:t>в</w:t>
      </w:r>
      <w:r w:rsidRPr="00684819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дирекция „Местни данъци и такси“ при Община Тутракан;</w:t>
      </w:r>
    </w:p>
    <w:p w:rsidR="00684819" w:rsidRPr="00684819" w:rsidRDefault="00684819" w:rsidP="00684819">
      <w:pPr>
        <w:pStyle w:val="a4"/>
        <w:numPr>
          <w:ilvl w:val="0"/>
          <w:numId w:val="11"/>
        </w:numPr>
        <w:tabs>
          <w:tab w:val="left" w:pos="859"/>
        </w:tabs>
        <w:ind w:left="140" w:right="292" w:firstLine="360"/>
        <w:rPr>
          <w:sz w:val="24"/>
          <w:szCs w:val="24"/>
        </w:rPr>
      </w:pPr>
      <w:r w:rsidRPr="00684819">
        <w:rPr>
          <w:sz w:val="24"/>
          <w:szCs w:val="24"/>
        </w:rPr>
        <w:t>По</w:t>
      </w:r>
      <w:r w:rsidRPr="00684819">
        <w:rPr>
          <w:spacing w:val="-6"/>
          <w:sz w:val="24"/>
          <w:szCs w:val="24"/>
        </w:rPr>
        <w:t xml:space="preserve"> </w:t>
      </w:r>
      <w:r w:rsidRPr="00684819">
        <w:rPr>
          <w:sz w:val="24"/>
          <w:szCs w:val="24"/>
        </w:rPr>
        <w:t>електронен</w:t>
      </w:r>
      <w:r w:rsidRPr="00684819">
        <w:rPr>
          <w:spacing w:val="-4"/>
          <w:sz w:val="24"/>
          <w:szCs w:val="24"/>
        </w:rPr>
        <w:t xml:space="preserve"> </w:t>
      </w:r>
      <w:r w:rsidRPr="00684819">
        <w:rPr>
          <w:sz w:val="24"/>
          <w:szCs w:val="24"/>
        </w:rPr>
        <w:t>път</w:t>
      </w:r>
      <w:r>
        <w:rPr>
          <w:sz w:val="24"/>
          <w:szCs w:val="24"/>
        </w:rPr>
        <w:t>, подписани чрез</w:t>
      </w:r>
      <w:r w:rsidRPr="00684819">
        <w:rPr>
          <w:spacing w:val="-6"/>
          <w:sz w:val="24"/>
          <w:szCs w:val="24"/>
        </w:rPr>
        <w:t xml:space="preserve"> </w:t>
      </w:r>
      <w:r w:rsidRPr="00684819">
        <w:rPr>
          <w:spacing w:val="-4"/>
          <w:sz w:val="24"/>
          <w:szCs w:val="24"/>
        </w:rPr>
        <w:t>КЕП</w:t>
      </w:r>
      <w:r>
        <w:rPr>
          <w:spacing w:val="-4"/>
          <w:sz w:val="24"/>
          <w:szCs w:val="24"/>
        </w:rPr>
        <w:t>.</w:t>
      </w:r>
    </w:p>
    <w:p w:rsidR="00B35D81" w:rsidRPr="00684819" w:rsidRDefault="00B35D81">
      <w:pPr>
        <w:pStyle w:val="a3"/>
        <w:spacing w:before="245"/>
        <w:ind w:left="0"/>
        <w:jc w:val="left"/>
      </w:pPr>
    </w:p>
    <w:p w:rsidR="00B35D81" w:rsidRDefault="008C2A79" w:rsidP="00500560">
      <w:pPr>
        <w:pStyle w:val="1"/>
        <w:jc w:val="center"/>
      </w:pPr>
      <w:r>
        <w:t>ПРЕХОДНИ</w:t>
      </w:r>
      <w:r>
        <w:rPr>
          <w:b w:val="0"/>
          <w:spacing w:val="-15"/>
        </w:rPr>
        <w:t xml:space="preserve"> </w:t>
      </w:r>
      <w:r>
        <w:t>И</w:t>
      </w:r>
      <w:r>
        <w:rPr>
          <w:b w:val="0"/>
          <w:spacing w:val="-15"/>
        </w:rPr>
        <w:t xml:space="preserve"> </w:t>
      </w:r>
      <w:r>
        <w:t>ЗАКЛЮЧИТЕЛНИ</w:t>
      </w:r>
      <w:r>
        <w:rPr>
          <w:b w:val="0"/>
          <w:spacing w:val="-15"/>
        </w:rPr>
        <w:t xml:space="preserve"> </w:t>
      </w:r>
      <w:r>
        <w:rPr>
          <w:spacing w:val="-2"/>
        </w:rPr>
        <w:t>РАЗПОРЕДБИ</w:t>
      </w:r>
    </w:p>
    <w:p w:rsidR="00B35D81" w:rsidRPr="00305855" w:rsidRDefault="00500560">
      <w:pPr>
        <w:pStyle w:val="a3"/>
        <w:tabs>
          <w:tab w:val="left" w:leader="dot" w:pos="3445"/>
        </w:tabs>
        <w:spacing w:before="235"/>
        <w:ind w:right="135"/>
      </w:pPr>
      <w:r>
        <w:t xml:space="preserve">           </w:t>
      </w:r>
      <w:r w:rsidR="0003657C">
        <w:t>В п</w:t>
      </w:r>
      <w:r w:rsidR="008C2A79">
        <w:t xml:space="preserve">реходни и заключителни разпоредби към Наредбата за определянето и </w:t>
      </w:r>
      <w:r w:rsidR="008C2A79" w:rsidRPr="00305855">
        <w:t>администрирането</w:t>
      </w:r>
      <w:r w:rsidR="008C2A79" w:rsidRPr="00305855">
        <w:rPr>
          <w:spacing w:val="-15"/>
        </w:rPr>
        <w:t xml:space="preserve"> </w:t>
      </w:r>
      <w:r w:rsidR="008C2A79" w:rsidRPr="00305855">
        <w:t>на</w:t>
      </w:r>
      <w:r w:rsidR="008C2A79" w:rsidRPr="00305855">
        <w:rPr>
          <w:spacing w:val="-15"/>
        </w:rPr>
        <w:t xml:space="preserve"> </w:t>
      </w:r>
      <w:r w:rsidR="008C2A79" w:rsidRPr="00305855">
        <w:t>местните</w:t>
      </w:r>
      <w:r w:rsidR="008C2A79" w:rsidRPr="00305855">
        <w:rPr>
          <w:spacing w:val="-15"/>
        </w:rPr>
        <w:t xml:space="preserve"> </w:t>
      </w:r>
      <w:r w:rsidR="008C2A79" w:rsidRPr="00305855">
        <w:t>такси</w:t>
      </w:r>
      <w:r w:rsidR="008C2A79" w:rsidRPr="00305855">
        <w:rPr>
          <w:spacing w:val="-15"/>
        </w:rPr>
        <w:t xml:space="preserve"> </w:t>
      </w:r>
      <w:r w:rsidR="008C2A79" w:rsidRPr="00305855">
        <w:t>и</w:t>
      </w:r>
      <w:r w:rsidR="008C2A79" w:rsidRPr="00305855">
        <w:rPr>
          <w:spacing w:val="-15"/>
        </w:rPr>
        <w:t xml:space="preserve"> </w:t>
      </w:r>
      <w:r w:rsidR="008C2A79" w:rsidRPr="00305855">
        <w:t>цени</w:t>
      </w:r>
      <w:r w:rsidR="008C2A79" w:rsidRPr="00305855">
        <w:rPr>
          <w:spacing w:val="-15"/>
        </w:rPr>
        <w:t xml:space="preserve"> </w:t>
      </w:r>
      <w:r w:rsidR="008C2A79" w:rsidRPr="00305855">
        <w:t>на</w:t>
      </w:r>
      <w:r w:rsidR="008C2A79" w:rsidRPr="00305855">
        <w:rPr>
          <w:spacing w:val="-15"/>
        </w:rPr>
        <w:t xml:space="preserve"> </w:t>
      </w:r>
      <w:r w:rsidR="008C2A79" w:rsidRPr="00305855">
        <w:t>услуги</w:t>
      </w:r>
      <w:r w:rsidR="008C2A79" w:rsidRPr="00305855">
        <w:rPr>
          <w:spacing w:val="-15"/>
        </w:rPr>
        <w:t xml:space="preserve"> </w:t>
      </w:r>
      <w:r w:rsidR="008C2A79" w:rsidRPr="00305855">
        <w:t>на</w:t>
      </w:r>
      <w:r w:rsidR="008C2A79" w:rsidRPr="00305855">
        <w:rPr>
          <w:spacing w:val="-15"/>
        </w:rPr>
        <w:t xml:space="preserve"> </w:t>
      </w:r>
      <w:r w:rsidR="008C2A79" w:rsidRPr="00305855">
        <w:t>територията</w:t>
      </w:r>
      <w:r w:rsidR="008C2A79" w:rsidRPr="00305855">
        <w:rPr>
          <w:spacing w:val="-15"/>
        </w:rPr>
        <w:t xml:space="preserve"> </w:t>
      </w:r>
      <w:r w:rsidR="008C2A79" w:rsidRPr="00305855">
        <w:t>на</w:t>
      </w:r>
      <w:r w:rsidR="008C2A79" w:rsidRPr="00305855">
        <w:rPr>
          <w:spacing w:val="-15"/>
        </w:rPr>
        <w:t xml:space="preserve"> </w:t>
      </w:r>
      <w:r w:rsidR="008C2A79" w:rsidRPr="00305855">
        <w:t>община</w:t>
      </w:r>
      <w:r w:rsidR="008C2A79" w:rsidRPr="00305855">
        <w:rPr>
          <w:spacing w:val="-15"/>
        </w:rPr>
        <w:t xml:space="preserve"> </w:t>
      </w:r>
      <w:r w:rsidR="000B090C" w:rsidRPr="00305855">
        <w:t>Тутракан</w:t>
      </w:r>
      <w:r w:rsidR="0003657C" w:rsidRPr="00305855">
        <w:t xml:space="preserve"> се създава</w:t>
      </w:r>
      <w:r w:rsidR="007B6E7E" w:rsidRPr="00305855">
        <w:t xml:space="preserve"> нови</w:t>
      </w:r>
      <w:r w:rsidR="0003657C" w:rsidRPr="00305855">
        <w:t>:</w:t>
      </w:r>
    </w:p>
    <w:p w:rsidR="00E22150" w:rsidRPr="00305855" w:rsidRDefault="0003657C" w:rsidP="00E22150">
      <w:pPr>
        <w:pStyle w:val="Standard"/>
        <w:spacing w:line="240" w:lineRule="auto"/>
        <w:ind w:firstLine="0"/>
        <w:rPr>
          <w:szCs w:val="24"/>
          <w:lang w:val="bg-BG"/>
        </w:rPr>
      </w:pPr>
      <w:r w:rsidRPr="00305855">
        <w:rPr>
          <w:szCs w:val="24"/>
        </w:rPr>
        <w:tab/>
        <w:t xml:space="preserve">§ 6. </w:t>
      </w:r>
      <w:r w:rsidR="00E22150" w:rsidRPr="00305855">
        <w:rPr>
          <w:rStyle w:val="10"/>
          <w:szCs w:val="24"/>
        </w:rPr>
        <w:t>Д</w:t>
      </w:r>
      <w:r w:rsidR="000B66DF" w:rsidRPr="00305855">
        <w:rPr>
          <w:rStyle w:val="10"/>
          <w:szCs w:val="24"/>
          <w:lang w:val="bg-BG"/>
        </w:rPr>
        <w:t>екларация</w:t>
      </w:r>
      <w:r w:rsidR="00E22150" w:rsidRPr="00305855">
        <w:rPr>
          <w:rStyle w:val="10"/>
          <w:szCs w:val="24"/>
          <w:lang w:val="bg-BG"/>
        </w:rPr>
        <w:t xml:space="preserve"> </w:t>
      </w:r>
      <w:r w:rsidR="00E22150" w:rsidRPr="00305855">
        <w:rPr>
          <w:rStyle w:val="10"/>
          <w:szCs w:val="24"/>
        </w:rPr>
        <w:t>във връзка с въвеждането на нова методика за изчисляване на ТБО,</w:t>
      </w:r>
      <w:r w:rsidR="00E22150" w:rsidRPr="00305855">
        <w:rPr>
          <w:rStyle w:val="10"/>
          <w:szCs w:val="24"/>
          <w:lang w:val="bg-BG"/>
        </w:rPr>
        <w:t xml:space="preserve"> </w:t>
      </w:r>
      <w:r w:rsidR="00E22150" w:rsidRPr="00305855">
        <w:rPr>
          <w:rStyle w:val="10"/>
          <w:szCs w:val="24"/>
        </w:rPr>
        <w:t>съгласно чл. 67 от Закона за местните данъци и такси</w:t>
      </w:r>
      <w:r w:rsidR="00E22150" w:rsidRPr="00305855">
        <w:rPr>
          <w:szCs w:val="24"/>
          <w:lang w:val="bg-BG"/>
        </w:rPr>
        <w:t xml:space="preserve"> </w:t>
      </w:r>
      <w:r w:rsidR="00E22150" w:rsidRPr="00305855">
        <w:rPr>
          <w:rStyle w:val="10"/>
          <w:szCs w:val="24"/>
        </w:rPr>
        <w:t>(в сила от 01.01.2026 г.)</w:t>
      </w:r>
      <w:r w:rsidR="00E22150" w:rsidRPr="00305855">
        <w:rPr>
          <w:szCs w:val="24"/>
          <w:lang w:val="bg-BG"/>
        </w:rPr>
        <w:t xml:space="preserve"> за жилищни </w:t>
      </w:r>
      <w:r w:rsidR="00E22150" w:rsidRPr="00FD1FF3">
        <w:rPr>
          <w:szCs w:val="24"/>
          <w:lang w:val="bg-BG"/>
        </w:rPr>
        <w:t xml:space="preserve">имоти </w:t>
      </w:r>
      <w:r w:rsidR="00E22150" w:rsidRPr="00FD1FF3">
        <w:rPr>
          <w:szCs w:val="24"/>
        </w:rPr>
        <w:t>(</w:t>
      </w:r>
      <w:r w:rsidR="00E22150" w:rsidRPr="00FD1FF3">
        <w:rPr>
          <w:szCs w:val="24"/>
          <w:lang w:val="bg-BG"/>
        </w:rPr>
        <w:t>Приложение №1</w:t>
      </w:r>
      <w:r w:rsidR="00E22150" w:rsidRPr="00FD1FF3">
        <w:rPr>
          <w:szCs w:val="24"/>
        </w:rPr>
        <w:t>)</w:t>
      </w:r>
      <w:r w:rsidR="00E22150" w:rsidRPr="00FD1FF3">
        <w:rPr>
          <w:szCs w:val="24"/>
          <w:lang w:val="bg-BG"/>
        </w:rPr>
        <w:t>.</w:t>
      </w:r>
    </w:p>
    <w:p w:rsidR="007F0EF4" w:rsidRPr="00305855" w:rsidRDefault="007B6E7E" w:rsidP="007F0EF4">
      <w:pPr>
        <w:jc w:val="both"/>
        <w:rPr>
          <w:sz w:val="24"/>
          <w:szCs w:val="24"/>
        </w:rPr>
      </w:pPr>
      <w:r w:rsidRPr="00305855">
        <w:rPr>
          <w:spacing w:val="-5"/>
          <w:sz w:val="24"/>
          <w:szCs w:val="24"/>
        </w:rPr>
        <w:tab/>
        <w:t xml:space="preserve">§ </w:t>
      </w:r>
      <w:r w:rsidR="00732C8F" w:rsidRPr="00305855">
        <w:rPr>
          <w:spacing w:val="-5"/>
          <w:sz w:val="24"/>
          <w:szCs w:val="24"/>
        </w:rPr>
        <w:t>7</w:t>
      </w:r>
      <w:r w:rsidRPr="00305855">
        <w:rPr>
          <w:spacing w:val="-5"/>
          <w:sz w:val="24"/>
          <w:szCs w:val="24"/>
        </w:rPr>
        <w:t xml:space="preserve">. </w:t>
      </w:r>
      <w:r w:rsidR="007F0EF4" w:rsidRPr="00305855">
        <w:rPr>
          <w:sz w:val="24"/>
          <w:szCs w:val="24"/>
        </w:rPr>
        <w:t>Декларация във връзка с въвеждането на нова методика за изчисляване на ТБО, съгласно чл. 67 от Закона за местните данъци и такси (в сила от 01.01.2026 г.) за нежилищни и жилищни приравнени на нежилищни имоти</w:t>
      </w:r>
      <w:r w:rsidR="008B1C62" w:rsidRPr="00305855">
        <w:rPr>
          <w:sz w:val="24"/>
          <w:szCs w:val="24"/>
        </w:rPr>
        <w:t xml:space="preserve">  (Приложение №</w:t>
      </w:r>
      <w:r w:rsidR="00305855" w:rsidRPr="00305855">
        <w:rPr>
          <w:sz w:val="24"/>
          <w:szCs w:val="24"/>
        </w:rPr>
        <w:t xml:space="preserve"> </w:t>
      </w:r>
      <w:r w:rsidR="008B1C62" w:rsidRPr="00305855">
        <w:rPr>
          <w:sz w:val="24"/>
          <w:szCs w:val="24"/>
        </w:rPr>
        <w:t>2).</w:t>
      </w:r>
      <w:r w:rsidR="007F0EF4" w:rsidRPr="00305855">
        <w:rPr>
          <w:sz w:val="24"/>
          <w:szCs w:val="24"/>
        </w:rPr>
        <w:t xml:space="preserve"> </w:t>
      </w:r>
    </w:p>
    <w:p w:rsidR="0030242F" w:rsidRPr="0030242F" w:rsidRDefault="00F13132" w:rsidP="0030242F">
      <w:pPr>
        <w:jc w:val="both"/>
        <w:rPr>
          <w:sz w:val="24"/>
          <w:szCs w:val="24"/>
        </w:rPr>
      </w:pPr>
      <w:r w:rsidRPr="00305855">
        <w:rPr>
          <w:spacing w:val="-5"/>
          <w:sz w:val="24"/>
          <w:szCs w:val="24"/>
        </w:rPr>
        <w:lastRenderedPageBreak/>
        <w:tab/>
        <w:t xml:space="preserve">§ </w:t>
      </w:r>
      <w:r w:rsidR="00732C8F" w:rsidRPr="00305855">
        <w:rPr>
          <w:spacing w:val="-5"/>
          <w:sz w:val="24"/>
          <w:szCs w:val="24"/>
        </w:rPr>
        <w:t>8</w:t>
      </w:r>
      <w:r w:rsidRPr="00305855">
        <w:rPr>
          <w:spacing w:val="-5"/>
          <w:sz w:val="24"/>
          <w:szCs w:val="24"/>
        </w:rPr>
        <w:t>.</w:t>
      </w:r>
      <w:r w:rsidR="0030242F">
        <w:rPr>
          <w:spacing w:val="-5"/>
          <w:sz w:val="24"/>
          <w:szCs w:val="24"/>
        </w:rPr>
        <w:t xml:space="preserve"> </w:t>
      </w:r>
      <w:r w:rsidR="0030242F" w:rsidRPr="0030242F">
        <w:rPr>
          <w:sz w:val="24"/>
          <w:szCs w:val="24"/>
        </w:rPr>
        <w:t>Д</w:t>
      </w:r>
      <w:r w:rsidR="0030242F">
        <w:rPr>
          <w:sz w:val="24"/>
          <w:szCs w:val="24"/>
        </w:rPr>
        <w:t>екларация</w:t>
      </w:r>
      <w:r w:rsidR="0030242F" w:rsidRPr="0030242F">
        <w:rPr>
          <w:sz w:val="24"/>
          <w:szCs w:val="24"/>
        </w:rPr>
        <w:t xml:space="preserve"> по чл.71 от Закона за местните данъци и такси за освобождаване от част от такса битови отпадъци</w:t>
      </w:r>
      <w:r w:rsidR="0030242F">
        <w:rPr>
          <w:sz w:val="24"/>
          <w:szCs w:val="24"/>
        </w:rPr>
        <w:t xml:space="preserve"> </w:t>
      </w:r>
      <w:r w:rsidR="0030242F" w:rsidRPr="00305855">
        <w:rPr>
          <w:sz w:val="24"/>
          <w:szCs w:val="24"/>
        </w:rPr>
        <w:t xml:space="preserve">(Приложение № </w:t>
      </w:r>
      <w:r w:rsidR="0030242F">
        <w:rPr>
          <w:sz w:val="24"/>
          <w:szCs w:val="24"/>
        </w:rPr>
        <w:t>3</w:t>
      </w:r>
      <w:r w:rsidR="0030242F" w:rsidRPr="00305855">
        <w:rPr>
          <w:sz w:val="24"/>
          <w:szCs w:val="24"/>
        </w:rPr>
        <w:t>).</w:t>
      </w:r>
    </w:p>
    <w:p w:rsidR="00F13132" w:rsidRPr="00305855" w:rsidRDefault="00F13132" w:rsidP="00F13132">
      <w:pPr>
        <w:tabs>
          <w:tab w:val="left" w:pos="709"/>
        </w:tabs>
        <w:jc w:val="both"/>
        <w:rPr>
          <w:sz w:val="24"/>
          <w:szCs w:val="24"/>
        </w:rPr>
      </w:pPr>
    </w:p>
    <w:p w:rsidR="007B6E7E" w:rsidRPr="00F13132" w:rsidRDefault="00F13132" w:rsidP="00732C8F">
      <w:pPr>
        <w:pStyle w:val="a3"/>
        <w:ind w:left="0" w:firstLine="620"/>
      </w:pPr>
      <w:r w:rsidRPr="00305855">
        <w:rPr>
          <w:spacing w:val="-5"/>
        </w:rPr>
        <w:t xml:space="preserve">  § </w:t>
      </w:r>
      <w:r w:rsidR="00732C8F" w:rsidRPr="00305855">
        <w:rPr>
          <w:spacing w:val="-5"/>
        </w:rPr>
        <w:t>9</w:t>
      </w:r>
      <w:r w:rsidRPr="00305855">
        <w:rPr>
          <w:spacing w:val="-5"/>
        </w:rPr>
        <w:t>.</w:t>
      </w:r>
      <w:r w:rsidRPr="00305855">
        <w:t xml:space="preserve"> Неразделна част от раздел </w:t>
      </w:r>
      <w:r w:rsidRPr="00305855">
        <w:rPr>
          <w:lang w:val="en-US"/>
        </w:rPr>
        <w:t>I</w:t>
      </w:r>
      <w:r w:rsidRPr="00305855">
        <w:t>. Такса битови отпадъци е</w:t>
      </w:r>
      <w:r w:rsidRPr="00305855">
        <w:rPr>
          <w:spacing w:val="-8"/>
        </w:rPr>
        <w:t xml:space="preserve"> </w:t>
      </w:r>
      <w:r w:rsidRPr="00305855">
        <w:t>Методиката</w:t>
      </w:r>
      <w:r w:rsidRPr="00305855">
        <w:rPr>
          <w:spacing w:val="-8"/>
        </w:rPr>
        <w:t xml:space="preserve"> </w:t>
      </w:r>
      <w:r w:rsidRPr="00305855">
        <w:t>за</w:t>
      </w:r>
      <w:r w:rsidRPr="00F13132">
        <w:rPr>
          <w:spacing w:val="-8"/>
        </w:rPr>
        <w:t xml:space="preserve"> </w:t>
      </w:r>
      <w:r w:rsidRPr="00F13132">
        <w:t>изчисляване</w:t>
      </w:r>
      <w:r w:rsidRPr="00F13132">
        <w:rPr>
          <w:spacing w:val="-8"/>
        </w:rPr>
        <w:t xml:space="preserve"> </w:t>
      </w:r>
      <w:r w:rsidRPr="00F13132">
        <w:t>на</w:t>
      </w:r>
      <w:r w:rsidRPr="00F13132">
        <w:rPr>
          <w:spacing w:val="-8"/>
        </w:rPr>
        <w:t xml:space="preserve"> </w:t>
      </w:r>
      <w:r w:rsidRPr="00F13132">
        <w:t>такса</w:t>
      </w:r>
      <w:r w:rsidRPr="00F13132">
        <w:rPr>
          <w:spacing w:val="-8"/>
        </w:rPr>
        <w:t xml:space="preserve"> </w:t>
      </w:r>
      <w:r w:rsidRPr="00F13132">
        <w:t>за</w:t>
      </w:r>
      <w:r w:rsidRPr="00F13132">
        <w:rPr>
          <w:spacing w:val="-8"/>
        </w:rPr>
        <w:t xml:space="preserve"> </w:t>
      </w:r>
      <w:r w:rsidRPr="00F13132">
        <w:t>битови</w:t>
      </w:r>
      <w:r w:rsidRPr="00F13132">
        <w:rPr>
          <w:spacing w:val="-7"/>
        </w:rPr>
        <w:t xml:space="preserve"> </w:t>
      </w:r>
      <w:r w:rsidRPr="00F13132">
        <w:t>отпадъци</w:t>
      </w:r>
      <w:r w:rsidRPr="00F13132">
        <w:rPr>
          <w:spacing w:val="-6"/>
        </w:rPr>
        <w:t xml:space="preserve"> </w:t>
      </w:r>
      <w:r w:rsidRPr="00F13132">
        <w:rPr>
          <w:spacing w:val="-2"/>
        </w:rPr>
        <w:t xml:space="preserve">(Приложение </w:t>
      </w:r>
      <w:r w:rsidRPr="00F13132">
        <w:t>№</w:t>
      </w:r>
      <w:r w:rsidR="00911BC0">
        <w:t xml:space="preserve"> </w:t>
      </w:r>
      <w:r w:rsidRPr="00F13132">
        <w:t>4</w:t>
      </w:r>
      <w:r w:rsidRPr="00F13132">
        <w:rPr>
          <w:spacing w:val="-5"/>
        </w:rPr>
        <w:t>).</w:t>
      </w:r>
    </w:p>
    <w:p w:rsidR="007B6E7E" w:rsidRPr="00F13132" w:rsidRDefault="007B6E7E" w:rsidP="00E21055">
      <w:pPr>
        <w:pStyle w:val="a3"/>
        <w:ind w:left="0"/>
        <w:jc w:val="left"/>
      </w:pPr>
    </w:p>
    <w:p w:rsidR="00B35D81" w:rsidRDefault="008C2A79" w:rsidP="004C0E5B">
      <w:pPr>
        <w:pStyle w:val="1"/>
        <w:spacing w:before="239"/>
        <w:ind w:left="620"/>
        <w:jc w:val="center"/>
      </w:pPr>
      <w:r>
        <w:rPr>
          <w:spacing w:val="-2"/>
        </w:rPr>
        <w:t>ДОПЪЛНИТЕЛНА</w:t>
      </w:r>
      <w:r>
        <w:rPr>
          <w:b w:val="0"/>
          <w:spacing w:val="-1"/>
        </w:rPr>
        <w:t xml:space="preserve"> </w:t>
      </w:r>
      <w:r>
        <w:rPr>
          <w:spacing w:val="-2"/>
        </w:rPr>
        <w:t>РАЗПОРЕДБА</w:t>
      </w:r>
    </w:p>
    <w:p w:rsidR="00B35D81" w:rsidRDefault="00B35D81">
      <w:pPr>
        <w:pStyle w:val="a3"/>
        <w:ind w:left="0"/>
        <w:jc w:val="left"/>
        <w:rPr>
          <w:b/>
        </w:rPr>
      </w:pPr>
    </w:p>
    <w:p w:rsidR="00B35D81" w:rsidRDefault="00253038">
      <w:pPr>
        <w:ind w:left="140"/>
        <w:jc w:val="both"/>
        <w:rPr>
          <w:b/>
          <w:sz w:val="24"/>
        </w:rPr>
      </w:pPr>
      <w:r>
        <w:rPr>
          <w:b/>
          <w:sz w:val="24"/>
        </w:rPr>
        <w:t>Променя се значението п</w:t>
      </w:r>
      <w:r w:rsidR="008C2A79">
        <w:rPr>
          <w:b/>
          <w:sz w:val="24"/>
        </w:rPr>
        <w:t>о</w:t>
      </w:r>
      <w:r w:rsidR="008C2A79">
        <w:rPr>
          <w:spacing w:val="-6"/>
          <w:sz w:val="24"/>
        </w:rPr>
        <w:t xml:space="preserve"> </w:t>
      </w:r>
      <w:r w:rsidR="008C2A79">
        <w:rPr>
          <w:b/>
          <w:sz w:val="24"/>
        </w:rPr>
        <w:t>смисъла</w:t>
      </w:r>
      <w:r w:rsidR="008C2A79">
        <w:rPr>
          <w:spacing w:val="-5"/>
          <w:sz w:val="24"/>
        </w:rPr>
        <w:t xml:space="preserve"> </w:t>
      </w:r>
      <w:r w:rsidR="008C2A79">
        <w:rPr>
          <w:b/>
          <w:sz w:val="24"/>
        </w:rPr>
        <w:t>на</w:t>
      </w:r>
      <w:r w:rsidR="008C2A79">
        <w:rPr>
          <w:spacing w:val="-6"/>
          <w:sz w:val="24"/>
        </w:rPr>
        <w:t xml:space="preserve"> </w:t>
      </w:r>
      <w:r w:rsidR="008C2A79">
        <w:rPr>
          <w:b/>
          <w:sz w:val="24"/>
        </w:rPr>
        <w:t>тази</w:t>
      </w:r>
      <w:r w:rsidR="008C2A79">
        <w:rPr>
          <w:spacing w:val="-4"/>
          <w:sz w:val="24"/>
        </w:rPr>
        <w:t xml:space="preserve"> </w:t>
      </w:r>
      <w:r w:rsidR="008C2A79">
        <w:rPr>
          <w:b/>
          <w:spacing w:val="-2"/>
          <w:sz w:val="24"/>
        </w:rPr>
        <w:t>Наредба</w:t>
      </w:r>
      <w:r w:rsidR="00684819">
        <w:rPr>
          <w:b/>
          <w:spacing w:val="-2"/>
          <w:sz w:val="24"/>
        </w:rPr>
        <w:t xml:space="preserve"> на</w:t>
      </w:r>
      <w:r>
        <w:rPr>
          <w:b/>
          <w:spacing w:val="-2"/>
          <w:sz w:val="24"/>
        </w:rPr>
        <w:t xml:space="preserve"> т.2, а именно</w:t>
      </w:r>
      <w:r w:rsidR="008C2A79">
        <w:rPr>
          <w:b/>
          <w:spacing w:val="-2"/>
          <w:sz w:val="24"/>
        </w:rPr>
        <w:t>:</w:t>
      </w:r>
    </w:p>
    <w:p w:rsidR="00372264" w:rsidRPr="00FF7E08" w:rsidRDefault="00372264" w:rsidP="00372264">
      <w:pPr>
        <w:pStyle w:val="1"/>
        <w:spacing w:before="3" w:line="274" w:lineRule="exact"/>
        <w:rPr>
          <w:b w:val="0"/>
        </w:rPr>
      </w:pPr>
      <w:r>
        <w:t>2. Ползватели</w:t>
      </w:r>
      <w:r>
        <w:rPr>
          <w:b w:val="0"/>
          <w:spacing w:val="-7"/>
        </w:rPr>
        <w:t xml:space="preserve"> </w:t>
      </w:r>
      <w:r w:rsidRPr="00FF7E08">
        <w:rPr>
          <w:b w:val="0"/>
        </w:rPr>
        <w:t>на</w:t>
      </w:r>
      <w:r w:rsidRPr="00FF7E08">
        <w:rPr>
          <w:b w:val="0"/>
          <w:spacing w:val="-7"/>
        </w:rPr>
        <w:t xml:space="preserve"> </w:t>
      </w:r>
      <w:r w:rsidRPr="00FF7E08">
        <w:rPr>
          <w:b w:val="0"/>
        </w:rPr>
        <w:t>услугата</w:t>
      </w:r>
      <w:r w:rsidRPr="00FF7E08">
        <w:rPr>
          <w:b w:val="0"/>
          <w:spacing w:val="-7"/>
        </w:rPr>
        <w:t xml:space="preserve"> </w:t>
      </w:r>
      <w:r w:rsidRPr="00FF7E08">
        <w:rPr>
          <w:b w:val="0"/>
        </w:rPr>
        <w:t>в</w:t>
      </w:r>
      <w:r w:rsidRPr="00FF7E08">
        <w:rPr>
          <w:b w:val="0"/>
          <w:spacing w:val="-8"/>
        </w:rPr>
        <w:t xml:space="preserve"> </w:t>
      </w:r>
      <w:r w:rsidRPr="00FF7E08">
        <w:rPr>
          <w:b w:val="0"/>
        </w:rPr>
        <w:t>имот</w:t>
      </w:r>
      <w:r w:rsidRPr="00FF7E08">
        <w:rPr>
          <w:b w:val="0"/>
          <w:spacing w:val="-5"/>
        </w:rPr>
        <w:t xml:space="preserve"> </w:t>
      </w:r>
      <w:r w:rsidRPr="00FF7E08">
        <w:rPr>
          <w:b w:val="0"/>
          <w:spacing w:val="-10"/>
        </w:rPr>
        <w:t>е:</w:t>
      </w:r>
    </w:p>
    <w:p w:rsidR="00372264" w:rsidRDefault="00372264" w:rsidP="00372264">
      <w:pPr>
        <w:pStyle w:val="a3"/>
        <w:ind w:right="180"/>
      </w:pPr>
      <w:r>
        <w:t xml:space="preserve">а) за </w:t>
      </w:r>
      <w:r w:rsidR="0056125F">
        <w:t>физически лица</w:t>
      </w:r>
      <w:r>
        <w:t xml:space="preserve"> - собственици, и/или лица с учредено вещно право на ползване и/или наематели</w:t>
      </w:r>
      <w:r>
        <w:rPr>
          <w:spacing w:val="-2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настоящ</w:t>
      </w:r>
      <w:r>
        <w:rPr>
          <w:spacing w:val="-3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недвижимия</w:t>
      </w:r>
      <w:r>
        <w:rPr>
          <w:spacing w:val="-3"/>
        </w:rPr>
        <w:t xml:space="preserve"> </w:t>
      </w:r>
      <w:r>
        <w:t>имот,</w:t>
      </w:r>
      <w:r>
        <w:rPr>
          <w:spacing w:val="-6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обитатели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смисъла на Закона за управление на етажната собственост, и/или лица, които пребивават в</w:t>
      </w:r>
      <w:r>
        <w:rPr>
          <w:spacing w:val="40"/>
        </w:rPr>
        <w:t xml:space="preserve"> </w:t>
      </w:r>
      <w:r>
        <w:t>имота на друго основание;</w:t>
      </w:r>
    </w:p>
    <w:p w:rsidR="00372264" w:rsidRDefault="00372264" w:rsidP="00372264">
      <w:pPr>
        <w:pStyle w:val="a3"/>
        <w:ind w:left="142"/>
      </w:pPr>
      <w:r>
        <w:t>б)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 w:rsidR="00322753">
        <w:t>юридически лица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собственици,</w:t>
      </w:r>
      <w:r>
        <w:rPr>
          <w:spacing w:val="-5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учредено</w:t>
      </w:r>
      <w:r>
        <w:rPr>
          <w:spacing w:val="-2"/>
        </w:rPr>
        <w:t xml:space="preserve"> </w:t>
      </w:r>
      <w:r>
        <w:t>вещно</w:t>
      </w:r>
      <w:r>
        <w:rPr>
          <w:spacing w:val="-2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ползване,</w:t>
      </w:r>
      <w:r>
        <w:rPr>
          <w:spacing w:val="-2"/>
        </w:rPr>
        <w:t xml:space="preserve"> </w:t>
      </w:r>
      <w:r>
        <w:t>и/или концесионери, и/или наематели, и/или лица, на които имотите са предоставени за управление,</w:t>
      </w:r>
      <w:r>
        <w:rPr>
          <w:spacing w:val="-1"/>
        </w:rPr>
        <w:t xml:space="preserve"> </w:t>
      </w:r>
      <w:r>
        <w:t>и/или заети и наети от</w:t>
      </w:r>
      <w:r>
        <w:rPr>
          <w:spacing w:val="-1"/>
        </w:rPr>
        <w:t xml:space="preserve"> </w:t>
      </w:r>
      <w:r w:rsidR="00322753">
        <w:t xml:space="preserve">юридически лица </w:t>
      </w:r>
      <w:r>
        <w:t>лиц</w:t>
      </w:r>
      <w:r w:rsidR="00684819">
        <w:t xml:space="preserve">е </w:t>
      </w:r>
      <w:r>
        <w:t>и/или лица,</w:t>
      </w:r>
      <w:r>
        <w:rPr>
          <w:spacing w:val="-1"/>
        </w:rPr>
        <w:t xml:space="preserve"> </w:t>
      </w:r>
      <w:r>
        <w:t>които</w:t>
      </w:r>
      <w:r>
        <w:rPr>
          <w:spacing w:val="-4"/>
        </w:rPr>
        <w:t xml:space="preserve"> </w:t>
      </w:r>
      <w:r>
        <w:t>пребивават</w:t>
      </w:r>
      <w:r>
        <w:rPr>
          <w:spacing w:val="-1"/>
        </w:rPr>
        <w:t xml:space="preserve"> </w:t>
      </w:r>
      <w:r>
        <w:t>в имота на друго основание.</w:t>
      </w:r>
    </w:p>
    <w:p w:rsidR="00253038" w:rsidRDefault="00253038" w:rsidP="00253038">
      <w:pPr>
        <w:ind w:left="140"/>
        <w:jc w:val="both"/>
        <w:rPr>
          <w:b/>
          <w:sz w:val="24"/>
        </w:rPr>
      </w:pPr>
    </w:p>
    <w:p w:rsidR="00253038" w:rsidRDefault="00253038" w:rsidP="00253038">
      <w:pPr>
        <w:ind w:left="140"/>
        <w:jc w:val="both"/>
        <w:rPr>
          <w:b/>
          <w:sz w:val="24"/>
        </w:rPr>
      </w:pPr>
      <w:r>
        <w:rPr>
          <w:b/>
          <w:sz w:val="24"/>
        </w:rPr>
        <w:t xml:space="preserve"> С</w:t>
      </w:r>
      <w:r w:rsidR="00361B69">
        <w:rPr>
          <w:b/>
          <w:sz w:val="24"/>
        </w:rPr>
        <w:t>ъз</w:t>
      </w:r>
      <w:r>
        <w:rPr>
          <w:b/>
          <w:sz w:val="24"/>
        </w:rPr>
        <w:t>дават се нови:</w:t>
      </w:r>
    </w:p>
    <w:p w:rsidR="00B35D81" w:rsidRDefault="00EF75E0" w:rsidP="00372264">
      <w:pPr>
        <w:pStyle w:val="a3"/>
        <w:ind w:left="142" w:right="134"/>
      </w:pPr>
      <w:r>
        <w:rPr>
          <w:b/>
        </w:rPr>
        <w:t>5</w:t>
      </w:r>
      <w:r w:rsidR="00372264">
        <w:rPr>
          <w:b/>
        </w:rPr>
        <w:t xml:space="preserve">. </w:t>
      </w:r>
      <w:r w:rsidR="008C2A79">
        <w:rPr>
          <w:b/>
        </w:rPr>
        <w:t>Район</w:t>
      </w:r>
      <w:r w:rsidR="008C2A79">
        <w:t xml:space="preserve"> – са определените територии/граници на територии със заповед на Кмета на общината, в които се извършва извозване на битови отпадъци по определен </w:t>
      </w:r>
      <w:r w:rsidR="008C2A79">
        <w:rPr>
          <w:spacing w:val="-2"/>
        </w:rPr>
        <w:t>график</w:t>
      </w:r>
      <w:r w:rsidR="007D1FC8">
        <w:rPr>
          <w:spacing w:val="-2"/>
        </w:rPr>
        <w:t>.</w:t>
      </w:r>
    </w:p>
    <w:p w:rsidR="00B35D81" w:rsidRDefault="00EF75E0">
      <w:pPr>
        <w:pStyle w:val="a3"/>
        <w:ind w:right="133"/>
      </w:pPr>
      <w:r>
        <w:rPr>
          <w:b/>
        </w:rPr>
        <w:t xml:space="preserve">6. </w:t>
      </w:r>
      <w:r w:rsidR="00322753" w:rsidRPr="00322753">
        <w:rPr>
          <w:b/>
        </w:rPr>
        <w:t>Юридически лица</w:t>
      </w:r>
      <w:r w:rsidR="008C2A79">
        <w:t xml:space="preserve"> </w:t>
      </w:r>
      <w:r w:rsidR="008C2A79">
        <w:rPr>
          <w:b/>
        </w:rPr>
        <w:t xml:space="preserve">– </w:t>
      </w:r>
      <w:r w:rsidR="008C2A79">
        <w:t>лица по смисъла на закона за счетоводството, а именно юридически лица</w:t>
      </w:r>
      <w:r w:rsidR="008C2A79">
        <w:rPr>
          <w:spacing w:val="-5"/>
        </w:rPr>
        <w:t xml:space="preserve"> </w:t>
      </w:r>
      <w:r w:rsidR="008C2A79">
        <w:t>–</w:t>
      </w:r>
      <w:r w:rsidR="008C2A79">
        <w:rPr>
          <w:spacing w:val="-7"/>
        </w:rPr>
        <w:t xml:space="preserve"> </w:t>
      </w:r>
      <w:r w:rsidR="008C2A79">
        <w:t>ООД,</w:t>
      </w:r>
      <w:r w:rsidR="008C2A79">
        <w:rPr>
          <w:spacing w:val="-4"/>
        </w:rPr>
        <w:t xml:space="preserve"> </w:t>
      </w:r>
      <w:r w:rsidR="008C2A79">
        <w:t>ЕООД,</w:t>
      </w:r>
      <w:r w:rsidR="008C2A79">
        <w:rPr>
          <w:spacing w:val="-4"/>
        </w:rPr>
        <w:t xml:space="preserve"> </w:t>
      </w:r>
      <w:r w:rsidR="008C2A79">
        <w:t>АД</w:t>
      </w:r>
      <w:r w:rsidR="008C2A79">
        <w:rPr>
          <w:spacing w:val="-5"/>
        </w:rPr>
        <w:t xml:space="preserve"> </w:t>
      </w:r>
      <w:r w:rsidR="008C2A79">
        <w:t>и</w:t>
      </w:r>
      <w:r w:rsidR="008C2A79">
        <w:rPr>
          <w:spacing w:val="-3"/>
        </w:rPr>
        <w:t xml:space="preserve"> </w:t>
      </w:r>
      <w:r w:rsidR="008C2A79">
        <w:t>др.</w:t>
      </w:r>
      <w:r w:rsidR="008C2A79">
        <w:rPr>
          <w:spacing w:val="-7"/>
        </w:rPr>
        <w:t xml:space="preserve"> </w:t>
      </w:r>
      <w:r w:rsidR="008C2A79">
        <w:t>Еднолични</w:t>
      </w:r>
      <w:r w:rsidR="008C2A79">
        <w:rPr>
          <w:spacing w:val="-3"/>
        </w:rPr>
        <w:t xml:space="preserve"> </w:t>
      </w:r>
      <w:r w:rsidR="008C2A79">
        <w:t>търговци,</w:t>
      </w:r>
      <w:r w:rsidR="008C2A79">
        <w:rPr>
          <w:spacing w:val="-7"/>
        </w:rPr>
        <w:t xml:space="preserve"> </w:t>
      </w:r>
      <w:r w:rsidR="008C2A79">
        <w:t>кооперации</w:t>
      </w:r>
      <w:r w:rsidR="008C2A79">
        <w:rPr>
          <w:spacing w:val="-6"/>
        </w:rPr>
        <w:t xml:space="preserve"> </w:t>
      </w:r>
      <w:r w:rsidR="008C2A79">
        <w:t>и</w:t>
      </w:r>
      <w:r w:rsidR="008C2A79">
        <w:rPr>
          <w:spacing w:val="-3"/>
        </w:rPr>
        <w:t xml:space="preserve"> </w:t>
      </w:r>
      <w:r w:rsidR="008C2A79">
        <w:t>всякакви</w:t>
      </w:r>
      <w:r w:rsidR="008C2A79">
        <w:rPr>
          <w:spacing w:val="-3"/>
        </w:rPr>
        <w:t xml:space="preserve"> </w:t>
      </w:r>
      <w:r w:rsidR="008C2A79">
        <w:t>други</w:t>
      </w:r>
      <w:r w:rsidR="008C2A79">
        <w:rPr>
          <w:spacing w:val="-3"/>
        </w:rPr>
        <w:t xml:space="preserve"> </w:t>
      </w:r>
      <w:r w:rsidR="008C2A79">
        <w:t>форми на организации, регистрирани и водещи счетоводство</w:t>
      </w:r>
      <w:r w:rsidR="007D1FC8">
        <w:t>.</w:t>
      </w:r>
    </w:p>
    <w:p w:rsidR="00372264" w:rsidRDefault="00372264" w:rsidP="008C2A79">
      <w:pPr>
        <w:pStyle w:val="a3"/>
        <w:tabs>
          <w:tab w:val="left" w:pos="1357"/>
          <w:tab w:val="left" w:pos="2533"/>
          <w:tab w:val="left" w:pos="3796"/>
          <w:tab w:val="left" w:pos="5219"/>
          <w:tab w:val="left" w:pos="5665"/>
          <w:tab w:val="left" w:pos="7192"/>
          <w:tab w:val="left" w:pos="7780"/>
          <w:tab w:val="left" w:pos="8622"/>
        </w:tabs>
        <w:ind w:right="131"/>
      </w:pPr>
      <w:r>
        <w:rPr>
          <w:b/>
        </w:rPr>
        <w:t xml:space="preserve">7. </w:t>
      </w:r>
      <w:r w:rsidR="008C2A79">
        <w:rPr>
          <w:b/>
        </w:rPr>
        <w:t>Обитатели</w:t>
      </w:r>
      <w:r w:rsidR="008C2A79">
        <w:rPr>
          <w:spacing w:val="-4"/>
        </w:rPr>
        <w:t xml:space="preserve"> </w:t>
      </w:r>
      <w:r w:rsidR="008C2A79">
        <w:rPr>
          <w:b/>
        </w:rPr>
        <w:t>-</w:t>
      </w:r>
      <w:r w:rsidR="008C2A79">
        <w:rPr>
          <w:b/>
          <w:spacing w:val="40"/>
        </w:rPr>
        <w:t xml:space="preserve"> </w:t>
      </w:r>
      <w:r w:rsidR="008C2A79">
        <w:t>физически</w:t>
      </w:r>
      <w:r w:rsidR="008C2A79">
        <w:rPr>
          <w:spacing w:val="-4"/>
        </w:rPr>
        <w:t xml:space="preserve"> </w:t>
      </w:r>
      <w:r w:rsidR="008C2A79">
        <w:t>или</w:t>
      </w:r>
      <w:r w:rsidR="008C2A79">
        <w:rPr>
          <w:spacing w:val="-4"/>
        </w:rPr>
        <w:t xml:space="preserve"> </w:t>
      </w:r>
      <w:r w:rsidR="008C2A79">
        <w:t>юридически</w:t>
      </w:r>
      <w:r w:rsidR="008C2A79">
        <w:rPr>
          <w:spacing w:val="-4"/>
        </w:rPr>
        <w:t xml:space="preserve"> </w:t>
      </w:r>
      <w:r w:rsidR="008C2A79">
        <w:t>лица,</w:t>
      </w:r>
      <w:r w:rsidR="008C2A79">
        <w:rPr>
          <w:spacing w:val="-5"/>
        </w:rPr>
        <w:t xml:space="preserve"> </w:t>
      </w:r>
      <w:r w:rsidR="008C2A79">
        <w:t>които</w:t>
      </w:r>
      <w:r w:rsidR="008C2A79">
        <w:rPr>
          <w:spacing w:val="-5"/>
        </w:rPr>
        <w:t xml:space="preserve"> </w:t>
      </w:r>
      <w:r w:rsidR="008C2A79">
        <w:t>не</w:t>
      </w:r>
      <w:r w:rsidR="008C2A79">
        <w:rPr>
          <w:spacing w:val="-6"/>
        </w:rPr>
        <w:t xml:space="preserve"> </w:t>
      </w:r>
      <w:r w:rsidR="008C2A79">
        <w:t>са</w:t>
      </w:r>
      <w:r w:rsidR="008C2A79">
        <w:rPr>
          <w:spacing w:val="-6"/>
        </w:rPr>
        <w:t xml:space="preserve"> </w:t>
      </w:r>
      <w:r w:rsidR="008C2A79">
        <w:t>собственици</w:t>
      </w:r>
      <w:r w:rsidR="008C2A79">
        <w:rPr>
          <w:spacing w:val="-4"/>
        </w:rPr>
        <w:t xml:space="preserve"> </w:t>
      </w:r>
      <w:r w:rsidR="008C2A79">
        <w:t>или</w:t>
      </w:r>
      <w:r w:rsidR="008C2A79">
        <w:rPr>
          <w:spacing w:val="-4"/>
        </w:rPr>
        <w:t xml:space="preserve"> </w:t>
      </w:r>
      <w:r w:rsidR="008C2A79">
        <w:t>ползватели на самостоятелни обекти в сграда в режим на етажна собственост, но пребивават в тях на</w:t>
      </w:r>
      <w:r w:rsidR="008C2A79">
        <w:rPr>
          <w:spacing w:val="40"/>
        </w:rPr>
        <w:t xml:space="preserve"> </w:t>
      </w:r>
      <w:r w:rsidR="008C2A79">
        <w:t>друго</w:t>
      </w:r>
      <w:r w:rsidR="008C2A79">
        <w:rPr>
          <w:spacing w:val="40"/>
        </w:rPr>
        <w:t xml:space="preserve"> </w:t>
      </w:r>
      <w:r w:rsidR="008C2A79">
        <w:t>правно</w:t>
      </w:r>
      <w:r w:rsidR="008C2A79">
        <w:rPr>
          <w:spacing w:val="40"/>
        </w:rPr>
        <w:t xml:space="preserve"> </w:t>
      </w:r>
      <w:r w:rsidR="008C2A79">
        <w:t>основание.</w:t>
      </w:r>
      <w:r w:rsidR="008C2A79">
        <w:rPr>
          <w:spacing w:val="40"/>
        </w:rPr>
        <w:t xml:space="preserve"> </w:t>
      </w:r>
      <w:r w:rsidR="008C2A79">
        <w:t>/общинско</w:t>
      </w:r>
      <w:r w:rsidR="008C2A79">
        <w:rPr>
          <w:spacing w:val="40"/>
        </w:rPr>
        <w:t xml:space="preserve"> </w:t>
      </w:r>
      <w:r w:rsidR="008C2A79">
        <w:t>жилище,</w:t>
      </w:r>
      <w:r w:rsidR="008C2A79">
        <w:rPr>
          <w:spacing w:val="40"/>
        </w:rPr>
        <w:t xml:space="preserve"> </w:t>
      </w:r>
      <w:r w:rsidR="008C2A79">
        <w:t>служебно</w:t>
      </w:r>
      <w:r w:rsidR="008C2A79">
        <w:rPr>
          <w:spacing w:val="40"/>
        </w:rPr>
        <w:t xml:space="preserve"> </w:t>
      </w:r>
      <w:r w:rsidR="008C2A79">
        <w:t>жилище,</w:t>
      </w:r>
      <w:r w:rsidR="008C2A79">
        <w:rPr>
          <w:spacing w:val="39"/>
        </w:rPr>
        <w:t xml:space="preserve"> </w:t>
      </w:r>
      <w:r w:rsidR="008C2A79">
        <w:t>предоставяне</w:t>
      </w:r>
      <w:r w:rsidR="008C2A79">
        <w:rPr>
          <w:spacing w:val="40"/>
        </w:rPr>
        <w:t xml:space="preserve"> </w:t>
      </w:r>
      <w:r w:rsidR="008C2A79">
        <w:t>на безвъзмездно ползване, съдебно решение, трудо</w:t>
      </w:r>
      <w:r w:rsidR="007D1FC8">
        <w:t>во или служебно правоотношение/.</w:t>
      </w:r>
    </w:p>
    <w:p w:rsidR="00B35D81" w:rsidRDefault="00372264" w:rsidP="00C165B9">
      <w:pPr>
        <w:pStyle w:val="a3"/>
        <w:tabs>
          <w:tab w:val="left" w:pos="1357"/>
          <w:tab w:val="left" w:pos="2533"/>
          <w:tab w:val="left" w:pos="3796"/>
          <w:tab w:val="left" w:pos="5219"/>
          <w:tab w:val="left" w:pos="5665"/>
          <w:tab w:val="left" w:pos="7192"/>
          <w:tab w:val="left" w:pos="7780"/>
          <w:tab w:val="left" w:pos="8622"/>
        </w:tabs>
        <w:ind w:right="131"/>
      </w:pPr>
      <w:r>
        <w:rPr>
          <w:b/>
        </w:rPr>
        <w:t xml:space="preserve">8. </w:t>
      </w:r>
      <w:r w:rsidR="008C2A79">
        <w:rPr>
          <w:b/>
        </w:rPr>
        <w:t>Причинител</w:t>
      </w:r>
      <w:r w:rsidR="008C2A79">
        <w:rPr>
          <w:spacing w:val="36"/>
        </w:rPr>
        <w:t xml:space="preserve"> </w:t>
      </w:r>
      <w:r w:rsidR="008C2A79">
        <w:rPr>
          <w:b/>
        </w:rPr>
        <w:t>на</w:t>
      </w:r>
      <w:r w:rsidR="008C2A79">
        <w:rPr>
          <w:spacing w:val="36"/>
        </w:rPr>
        <w:t xml:space="preserve"> </w:t>
      </w:r>
      <w:r w:rsidR="008C2A79">
        <w:rPr>
          <w:b/>
        </w:rPr>
        <w:t>отпадъци</w:t>
      </w:r>
      <w:r w:rsidR="008C2A79">
        <w:rPr>
          <w:spacing w:val="37"/>
        </w:rPr>
        <w:t xml:space="preserve"> </w:t>
      </w:r>
      <w:r w:rsidR="008C2A79">
        <w:t>-</w:t>
      </w:r>
      <w:r w:rsidR="008C2A79">
        <w:rPr>
          <w:spacing w:val="35"/>
        </w:rPr>
        <w:t xml:space="preserve"> </w:t>
      </w:r>
      <w:r w:rsidR="008C2A79">
        <w:t>физическо</w:t>
      </w:r>
      <w:r w:rsidR="008C2A79">
        <w:rPr>
          <w:spacing w:val="36"/>
        </w:rPr>
        <w:t xml:space="preserve"> </w:t>
      </w:r>
      <w:r w:rsidR="008C2A79">
        <w:t>или</w:t>
      </w:r>
      <w:r w:rsidR="008C2A79">
        <w:rPr>
          <w:spacing w:val="37"/>
        </w:rPr>
        <w:t xml:space="preserve"> </w:t>
      </w:r>
      <w:r w:rsidR="008C2A79">
        <w:t>юридическо</w:t>
      </w:r>
      <w:r w:rsidR="008C2A79">
        <w:rPr>
          <w:spacing w:val="36"/>
        </w:rPr>
        <w:t xml:space="preserve"> </w:t>
      </w:r>
      <w:r w:rsidR="008C2A79">
        <w:t>лице,</w:t>
      </w:r>
      <w:r w:rsidR="008C2A79">
        <w:rPr>
          <w:spacing w:val="36"/>
        </w:rPr>
        <w:t xml:space="preserve"> </w:t>
      </w:r>
      <w:r w:rsidR="008C2A79">
        <w:t>при</w:t>
      </w:r>
      <w:r w:rsidR="008C2A79">
        <w:rPr>
          <w:spacing w:val="35"/>
        </w:rPr>
        <w:t xml:space="preserve"> </w:t>
      </w:r>
      <w:r w:rsidR="008C2A79">
        <w:t>чиято</w:t>
      </w:r>
      <w:r w:rsidR="008C2A79">
        <w:rPr>
          <w:spacing w:val="36"/>
        </w:rPr>
        <w:t xml:space="preserve"> </w:t>
      </w:r>
      <w:r w:rsidR="008C2A79">
        <w:t>дейност</w:t>
      </w:r>
      <w:r w:rsidR="008C2A79">
        <w:rPr>
          <w:spacing w:val="37"/>
        </w:rPr>
        <w:t xml:space="preserve"> </w:t>
      </w:r>
      <w:r w:rsidR="008C2A79">
        <w:t xml:space="preserve">се </w:t>
      </w:r>
      <w:r w:rsidR="008C2A79">
        <w:rPr>
          <w:spacing w:val="-2"/>
        </w:rPr>
        <w:t>образуват</w:t>
      </w:r>
      <w:r w:rsidR="00C165B9">
        <w:rPr>
          <w:spacing w:val="-2"/>
        </w:rPr>
        <w:t xml:space="preserve"> </w:t>
      </w:r>
      <w:r w:rsidR="008C2A79">
        <w:rPr>
          <w:spacing w:val="-2"/>
        </w:rPr>
        <w:t>отпадъци</w:t>
      </w:r>
      <w:r w:rsidR="008C2A79">
        <w:tab/>
      </w:r>
      <w:r w:rsidR="008C2A79">
        <w:rPr>
          <w:spacing w:val="-2"/>
        </w:rPr>
        <w:t>(първичен</w:t>
      </w:r>
      <w:r w:rsidR="008C2A79">
        <w:tab/>
      </w:r>
      <w:r w:rsidR="008C2A79">
        <w:rPr>
          <w:spacing w:val="-2"/>
        </w:rPr>
        <w:t>причинител</w:t>
      </w:r>
      <w:r w:rsidR="008C2A79">
        <w:tab/>
      </w:r>
      <w:r w:rsidR="008C2A79">
        <w:rPr>
          <w:spacing w:val="-6"/>
        </w:rPr>
        <w:t>на</w:t>
      </w:r>
      <w:r w:rsidR="008C2A79">
        <w:tab/>
      </w:r>
      <w:r w:rsidR="007D1FC8">
        <w:rPr>
          <w:spacing w:val="-2"/>
        </w:rPr>
        <w:t xml:space="preserve">отпадъците) </w:t>
      </w:r>
      <w:r w:rsidR="00253038">
        <w:rPr>
          <w:spacing w:val="-2"/>
        </w:rPr>
        <w:t>и</w:t>
      </w:r>
      <w:r w:rsidR="008C2A79">
        <w:rPr>
          <w:spacing w:val="-4"/>
        </w:rPr>
        <w:t>ли</w:t>
      </w:r>
      <w:r w:rsidR="00C165B9">
        <w:rPr>
          <w:spacing w:val="-4"/>
        </w:rPr>
        <w:t xml:space="preserve"> </w:t>
      </w:r>
      <w:r w:rsidR="008C2A79">
        <w:rPr>
          <w:spacing w:val="-2"/>
        </w:rPr>
        <w:t>всеки,</w:t>
      </w:r>
      <w:r w:rsidR="00C165B9">
        <w:t xml:space="preserve"> </w:t>
      </w:r>
      <w:r w:rsidR="008C2A79">
        <w:rPr>
          <w:spacing w:val="-2"/>
        </w:rPr>
        <w:t xml:space="preserve">който </w:t>
      </w:r>
      <w:r w:rsidR="008C2A79">
        <w:t>осъществява</w:t>
      </w:r>
      <w:r w:rsidR="008C2A79">
        <w:rPr>
          <w:spacing w:val="80"/>
        </w:rPr>
        <w:t xml:space="preserve"> </w:t>
      </w:r>
      <w:r w:rsidR="008C2A79">
        <w:t>предварителна</w:t>
      </w:r>
      <w:r w:rsidR="008C2A79">
        <w:rPr>
          <w:spacing w:val="80"/>
        </w:rPr>
        <w:t xml:space="preserve"> </w:t>
      </w:r>
      <w:r w:rsidR="008C2A79">
        <w:t>обработка,</w:t>
      </w:r>
      <w:r w:rsidR="008C2A79">
        <w:rPr>
          <w:spacing w:val="80"/>
        </w:rPr>
        <w:t xml:space="preserve"> </w:t>
      </w:r>
      <w:r w:rsidR="008C2A79">
        <w:t>смесване</w:t>
      </w:r>
      <w:r w:rsidR="008C2A79">
        <w:rPr>
          <w:spacing w:val="80"/>
        </w:rPr>
        <w:t xml:space="preserve"> </w:t>
      </w:r>
      <w:r w:rsidR="008C2A79">
        <w:t>или</w:t>
      </w:r>
      <w:r w:rsidR="008C2A79">
        <w:rPr>
          <w:spacing w:val="80"/>
        </w:rPr>
        <w:t xml:space="preserve"> </w:t>
      </w:r>
      <w:r w:rsidR="008C2A79">
        <w:t>други</w:t>
      </w:r>
      <w:r w:rsidR="008C2A79">
        <w:rPr>
          <w:spacing w:val="80"/>
        </w:rPr>
        <w:t xml:space="preserve"> </w:t>
      </w:r>
      <w:r w:rsidR="008C2A79">
        <w:t>дейности,</w:t>
      </w:r>
      <w:r w:rsidR="008C2A79">
        <w:rPr>
          <w:spacing w:val="80"/>
        </w:rPr>
        <w:t xml:space="preserve"> </w:t>
      </w:r>
      <w:r w:rsidR="008C2A79">
        <w:t>водещи</w:t>
      </w:r>
      <w:r w:rsidR="008C2A79">
        <w:rPr>
          <w:spacing w:val="80"/>
        </w:rPr>
        <w:t xml:space="preserve"> </w:t>
      </w:r>
      <w:r w:rsidR="008C2A79">
        <w:t>до промяна на свойствата или състава на отпадъка.</w:t>
      </w:r>
    </w:p>
    <w:p w:rsidR="00B35D81" w:rsidRDefault="00372264" w:rsidP="008C2A79">
      <w:pPr>
        <w:pStyle w:val="a3"/>
      </w:pPr>
      <w:r>
        <w:rPr>
          <w:b/>
        </w:rPr>
        <w:t xml:space="preserve">9. </w:t>
      </w:r>
      <w:r w:rsidR="008C2A79">
        <w:rPr>
          <w:b/>
        </w:rPr>
        <w:t>Притежател</w:t>
      </w:r>
      <w:r w:rsidR="008C2A79">
        <w:rPr>
          <w:spacing w:val="80"/>
          <w:w w:val="150"/>
        </w:rPr>
        <w:t xml:space="preserve"> </w:t>
      </w:r>
      <w:r w:rsidR="008C2A79">
        <w:rPr>
          <w:b/>
        </w:rPr>
        <w:t>на</w:t>
      </w:r>
      <w:r w:rsidR="008C2A79">
        <w:rPr>
          <w:spacing w:val="80"/>
          <w:w w:val="150"/>
        </w:rPr>
        <w:t xml:space="preserve"> </w:t>
      </w:r>
      <w:r w:rsidR="008C2A79">
        <w:rPr>
          <w:b/>
        </w:rPr>
        <w:t>отпадъци</w:t>
      </w:r>
      <w:r w:rsidR="008C2A79">
        <w:rPr>
          <w:spacing w:val="80"/>
          <w:w w:val="150"/>
        </w:rPr>
        <w:t xml:space="preserve"> </w:t>
      </w:r>
      <w:r w:rsidR="008C2A79">
        <w:t>-</w:t>
      </w:r>
      <w:r w:rsidR="008C2A79">
        <w:rPr>
          <w:spacing w:val="80"/>
          <w:w w:val="150"/>
        </w:rPr>
        <w:t xml:space="preserve"> </w:t>
      </w:r>
      <w:r w:rsidR="008C2A79">
        <w:t>причинителят</w:t>
      </w:r>
      <w:r w:rsidR="008C2A79">
        <w:rPr>
          <w:spacing w:val="80"/>
          <w:w w:val="150"/>
        </w:rPr>
        <w:t xml:space="preserve"> </w:t>
      </w:r>
      <w:r w:rsidR="008C2A79">
        <w:t>на</w:t>
      </w:r>
      <w:r w:rsidR="008C2A79">
        <w:rPr>
          <w:spacing w:val="80"/>
          <w:w w:val="150"/>
        </w:rPr>
        <w:t xml:space="preserve"> </w:t>
      </w:r>
      <w:r w:rsidR="008C2A79">
        <w:t>отпадъци</w:t>
      </w:r>
      <w:r w:rsidR="008C2A79">
        <w:rPr>
          <w:spacing w:val="80"/>
          <w:w w:val="150"/>
        </w:rPr>
        <w:t xml:space="preserve"> </w:t>
      </w:r>
      <w:r w:rsidR="008C2A79">
        <w:t>или</w:t>
      </w:r>
      <w:r w:rsidR="008C2A79">
        <w:rPr>
          <w:spacing w:val="80"/>
          <w:w w:val="150"/>
        </w:rPr>
        <w:t xml:space="preserve"> </w:t>
      </w:r>
      <w:r w:rsidR="008C2A79">
        <w:t>физическото</w:t>
      </w:r>
      <w:r w:rsidR="008C2A79">
        <w:rPr>
          <w:spacing w:val="80"/>
          <w:w w:val="150"/>
        </w:rPr>
        <w:t xml:space="preserve"> </w:t>
      </w:r>
      <w:r w:rsidR="008C2A79">
        <w:t>или юридическото лице, в чието владение се намират те.</w:t>
      </w:r>
    </w:p>
    <w:p w:rsidR="00B35D81" w:rsidRDefault="00372264" w:rsidP="008C2A79">
      <w:pPr>
        <w:pStyle w:val="a3"/>
        <w:ind w:right="17"/>
        <w:rPr>
          <w:spacing w:val="-4"/>
        </w:rPr>
      </w:pPr>
      <w:r>
        <w:rPr>
          <w:b/>
        </w:rPr>
        <w:t xml:space="preserve">10.  </w:t>
      </w:r>
      <w:r w:rsidR="008C2A79">
        <w:rPr>
          <w:b/>
        </w:rPr>
        <w:t>Преместваем</w:t>
      </w:r>
      <w:r w:rsidR="008C2A79">
        <w:rPr>
          <w:spacing w:val="-4"/>
        </w:rPr>
        <w:t xml:space="preserve"> </w:t>
      </w:r>
      <w:r w:rsidR="008C2A79">
        <w:rPr>
          <w:b/>
        </w:rPr>
        <w:t>обект</w:t>
      </w:r>
      <w:r w:rsidR="008C2A79">
        <w:rPr>
          <w:spacing w:val="-1"/>
        </w:rPr>
        <w:t xml:space="preserve"> </w:t>
      </w:r>
      <w:r w:rsidR="008C2A79">
        <w:t>–</w:t>
      </w:r>
      <w:r w:rsidR="008C2A79">
        <w:rPr>
          <w:spacing w:val="-3"/>
        </w:rPr>
        <w:t xml:space="preserve"> </w:t>
      </w:r>
      <w:r w:rsidR="008C2A79">
        <w:t>е</w:t>
      </w:r>
      <w:r w:rsidR="008C2A79">
        <w:rPr>
          <w:spacing w:val="-4"/>
        </w:rPr>
        <w:t xml:space="preserve"> </w:t>
      </w:r>
      <w:r w:rsidR="008C2A79">
        <w:t>всеки</w:t>
      </w:r>
      <w:r w:rsidR="008C2A79">
        <w:rPr>
          <w:spacing w:val="-2"/>
        </w:rPr>
        <w:t xml:space="preserve"> </w:t>
      </w:r>
      <w:r w:rsidR="008C2A79">
        <w:t>обект</w:t>
      </w:r>
      <w:r w:rsidR="008C2A79">
        <w:rPr>
          <w:spacing w:val="-3"/>
        </w:rPr>
        <w:t xml:space="preserve"> </w:t>
      </w:r>
      <w:r w:rsidR="008C2A79">
        <w:t>съгласно</w:t>
      </w:r>
      <w:r w:rsidR="008C2A79">
        <w:rPr>
          <w:spacing w:val="-3"/>
        </w:rPr>
        <w:t xml:space="preserve"> </w:t>
      </w:r>
      <w:r w:rsidR="008C2A79">
        <w:t>чл.56,</w:t>
      </w:r>
      <w:r w:rsidR="008C2A79">
        <w:rPr>
          <w:spacing w:val="-3"/>
        </w:rPr>
        <w:t xml:space="preserve"> </w:t>
      </w:r>
      <w:r w:rsidR="008C2A79">
        <w:t>чл.56а</w:t>
      </w:r>
      <w:r w:rsidR="008C2A79">
        <w:rPr>
          <w:spacing w:val="-4"/>
        </w:rPr>
        <w:t xml:space="preserve"> </w:t>
      </w:r>
      <w:r w:rsidR="008C2A79">
        <w:t>и</w:t>
      </w:r>
      <w:r w:rsidR="008C2A79">
        <w:rPr>
          <w:spacing w:val="-2"/>
        </w:rPr>
        <w:t xml:space="preserve"> </w:t>
      </w:r>
      <w:r w:rsidR="008C2A79">
        <w:t>чл.57</w:t>
      </w:r>
      <w:r w:rsidR="008C2A79">
        <w:rPr>
          <w:spacing w:val="-3"/>
        </w:rPr>
        <w:t xml:space="preserve"> </w:t>
      </w:r>
      <w:r w:rsidR="008C2A79">
        <w:t>от</w:t>
      </w:r>
      <w:r w:rsidR="008C2A79">
        <w:rPr>
          <w:spacing w:val="-3"/>
        </w:rPr>
        <w:t xml:space="preserve"> </w:t>
      </w:r>
      <w:r w:rsidR="008C2A79">
        <w:t>ЗУТ</w:t>
      </w:r>
      <w:r w:rsidR="00CE5481">
        <w:t>.</w:t>
      </w:r>
      <w:r w:rsidR="008C2A79">
        <w:rPr>
          <w:spacing w:val="-4"/>
        </w:rPr>
        <w:t xml:space="preserve"> </w:t>
      </w:r>
    </w:p>
    <w:p w:rsidR="00AF29C8" w:rsidRDefault="00AF29C8" w:rsidP="008C2A79">
      <w:pPr>
        <w:pStyle w:val="a3"/>
        <w:ind w:right="17"/>
      </w:pPr>
    </w:p>
    <w:p w:rsidR="00B3740E" w:rsidRDefault="00B3740E" w:rsidP="008C2A79">
      <w:pPr>
        <w:pStyle w:val="a3"/>
        <w:ind w:right="17"/>
      </w:pPr>
    </w:p>
    <w:p w:rsidR="00B3740E" w:rsidRDefault="00B3740E" w:rsidP="008C2A79">
      <w:pPr>
        <w:pStyle w:val="a3"/>
        <w:ind w:right="17"/>
      </w:pPr>
    </w:p>
    <w:p w:rsidR="00B3740E" w:rsidRPr="00F6732A" w:rsidRDefault="00B3740E" w:rsidP="008C2A79">
      <w:pPr>
        <w:pStyle w:val="a3"/>
        <w:ind w:right="17"/>
      </w:pPr>
    </w:p>
    <w:p w:rsidR="00F6732A" w:rsidRPr="00F6732A" w:rsidRDefault="00F6732A" w:rsidP="00B3740E">
      <w:pPr>
        <w:rPr>
          <w:sz w:val="24"/>
          <w:szCs w:val="24"/>
        </w:rPr>
      </w:pPr>
      <w:r w:rsidRPr="00F6732A">
        <w:rPr>
          <w:sz w:val="24"/>
          <w:szCs w:val="24"/>
        </w:rPr>
        <w:t xml:space="preserve">           </w:t>
      </w:r>
      <w:r w:rsidRPr="00F6732A">
        <w:rPr>
          <w:sz w:val="24"/>
          <w:szCs w:val="24"/>
        </w:rPr>
        <w:tab/>
      </w:r>
      <w:r w:rsidRPr="00F6732A">
        <w:rPr>
          <w:sz w:val="24"/>
          <w:szCs w:val="24"/>
        </w:rPr>
        <w:tab/>
      </w:r>
      <w:r w:rsidRPr="00F6732A">
        <w:rPr>
          <w:sz w:val="24"/>
          <w:szCs w:val="24"/>
        </w:rPr>
        <w:tab/>
      </w:r>
      <w:r w:rsidRPr="00F6732A">
        <w:rPr>
          <w:sz w:val="24"/>
          <w:szCs w:val="24"/>
        </w:rPr>
        <w:tab/>
      </w:r>
      <w:r w:rsidRPr="00F6732A">
        <w:rPr>
          <w:sz w:val="24"/>
          <w:szCs w:val="24"/>
        </w:rPr>
        <w:tab/>
      </w:r>
      <w:r w:rsidRPr="00F6732A">
        <w:rPr>
          <w:sz w:val="24"/>
          <w:szCs w:val="24"/>
        </w:rPr>
        <w:tab/>
        <w:t xml:space="preserve"> </w:t>
      </w:r>
    </w:p>
    <w:p w:rsidR="00AF29C8" w:rsidRPr="00F6732A" w:rsidRDefault="00AF29C8" w:rsidP="008C2A79">
      <w:pPr>
        <w:pStyle w:val="a3"/>
        <w:ind w:right="17"/>
      </w:pPr>
    </w:p>
    <w:sectPr w:rsidR="00AF29C8" w:rsidRPr="00F6732A" w:rsidSect="00A3395E">
      <w:footerReference w:type="default" r:id="rId11"/>
      <w:pgSz w:w="11900" w:h="16840"/>
      <w:pgMar w:top="1340" w:right="1268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AF8" w:rsidRDefault="00612AF8" w:rsidP="008D47D6">
      <w:r>
        <w:separator/>
      </w:r>
    </w:p>
  </w:endnote>
  <w:endnote w:type="continuationSeparator" w:id="0">
    <w:p w:rsidR="00612AF8" w:rsidRDefault="00612AF8" w:rsidP="008D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5771385"/>
      <w:docPartObj>
        <w:docPartGallery w:val="Page Numbers (Bottom of Page)"/>
        <w:docPartUnique/>
      </w:docPartObj>
    </w:sdtPr>
    <w:sdtEndPr/>
    <w:sdtContent>
      <w:p w:rsidR="008D47D6" w:rsidRDefault="008D47D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53E">
          <w:rPr>
            <w:noProof/>
          </w:rPr>
          <w:t>6</w:t>
        </w:r>
        <w:r>
          <w:fldChar w:fldCharType="end"/>
        </w:r>
      </w:p>
    </w:sdtContent>
  </w:sdt>
  <w:p w:rsidR="008D47D6" w:rsidRDefault="008D47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AF8" w:rsidRDefault="00612AF8" w:rsidP="008D47D6">
      <w:r>
        <w:separator/>
      </w:r>
    </w:p>
  </w:footnote>
  <w:footnote w:type="continuationSeparator" w:id="0">
    <w:p w:rsidR="00612AF8" w:rsidRDefault="00612AF8" w:rsidP="008D4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7F6"/>
    <w:multiLevelType w:val="hybridMultilevel"/>
    <w:tmpl w:val="A5483B6A"/>
    <w:lvl w:ilvl="0" w:tplc="12A003A4">
      <w:start w:val="2"/>
      <w:numFmt w:val="decimal"/>
      <w:lvlText w:val="(%1)"/>
      <w:lvlJc w:val="left"/>
      <w:pPr>
        <w:ind w:left="1190" w:hanging="339"/>
        <w:jc w:val="right"/>
      </w:pPr>
      <w:rPr>
        <w:rFonts w:hint="default"/>
        <w:b w:val="0"/>
        <w:bCs w:val="0"/>
        <w:i w:val="0"/>
        <w:iCs w:val="0"/>
        <w:spacing w:val="-1"/>
        <w:w w:val="99"/>
        <w:sz w:val="24"/>
        <w:szCs w:val="24"/>
        <w:lang w:val="bg-BG" w:eastAsia="en-US" w:bidi="ar-SA"/>
      </w:rPr>
    </w:lvl>
    <w:lvl w:ilvl="1" w:tplc="D2602C2A">
      <w:numFmt w:val="bullet"/>
      <w:lvlText w:val="•"/>
      <w:lvlJc w:val="left"/>
      <w:pPr>
        <w:ind w:left="2024" w:hanging="339"/>
      </w:pPr>
      <w:rPr>
        <w:rFonts w:hint="default"/>
        <w:lang w:val="bg-BG" w:eastAsia="en-US" w:bidi="ar-SA"/>
      </w:rPr>
    </w:lvl>
    <w:lvl w:ilvl="2" w:tplc="BB30B458">
      <w:numFmt w:val="bullet"/>
      <w:lvlText w:val="•"/>
      <w:lvlJc w:val="left"/>
      <w:pPr>
        <w:ind w:left="2857" w:hanging="339"/>
      </w:pPr>
      <w:rPr>
        <w:rFonts w:hint="default"/>
        <w:lang w:val="bg-BG" w:eastAsia="en-US" w:bidi="ar-SA"/>
      </w:rPr>
    </w:lvl>
    <w:lvl w:ilvl="3" w:tplc="281ABE26">
      <w:numFmt w:val="bullet"/>
      <w:lvlText w:val="•"/>
      <w:lvlJc w:val="left"/>
      <w:pPr>
        <w:ind w:left="3690" w:hanging="339"/>
      </w:pPr>
      <w:rPr>
        <w:rFonts w:hint="default"/>
        <w:lang w:val="bg-BG" w:eastAsia="en-US" w:bidi="ar-SA"/>
      </w:rPr>
    </w:lvl>
    <w:lvl w:ilvl="4" w:tplc="359E5358">
      <w:numFmt w:val="bullet"/>
      <w:lvlText w:val="•"/>
      <w:lvlJc w:val="left"/>
      <w:pPr>
        <w:ind w:left="4523" w:hanging="339"/>
      </w:pPr>
      <w:rPr>
        <w:rFonts w:hint="default"/>
        <w:lang w:val="bg-BG" w:eastAsia="en-US" w:bidi="ar-SA"/>
      </w:rPr>
    </w:lvl>
    <w:lvl w:ilvl="5" w:tplc="AB9AC7A4">
      <w:numFmt w:val="bullet"/>
      <w:lvlText w:val="•"/>
      <w:lvlJc w:val="left"/>
      <w:pPr>
        <w:ind w:left="5356" w:hanging="339"/>
      </w:pPr>
      <w:rPr>
        <w:rFonts w:hint="default"/>
        <w:lang w:val="bg-BG" w:eastAsia="en-US" w:bidi="ar-SA"/>
      </w:rPr>
    </w:lvl>
    <w:lvl w:ilvl="6" w:tplc="51AE0420">
      <w:numFmt w:val="bullet"/>
      <w:lvlText w:val="•"/>
      <w:lvlJc w:val="left"/>
      <w:pPr>
        <w:ind w:left="6189" w:hanging="339"/>
      </w:pPr>
      <w:rPr>
        <w:rFonts w:hint="default"/>
        <w:lang w:val="bg-BG" w:eastAsia="en-US" w:bidi="ar-SA"/>
      </w:rPr>
    </w:lvl>
    <w:lvl w:ilvl="7" w:tplc="9F3ADB56">
      <w:numFmt w:val="bullet"/>
      <w:lvlText w:val="•"/>
      <w:lvlJc w:val="left"/>
      <w:pPr>
        <w:ind w:left="7022" w:hanging="339"/>
      </w:pPr>
      <w:rPr>
        <w:rFonts w:hint="default"/>
        <w:lang w:val="bg-BG" w:eastAsia="en-US" w:bidi="ar-SA"/>
      </w:rPr>
    </w:lvl>
    <w:lvl w:ilvl="8" w:tplc="F690B89A">
      <w:numFmt w:val="bullet"/>
      <w:lvlText w:val="•"/>
      <w:lvlJc w:val="left"/>
      <w:pPr>
        <w:ind w:left="7855" w:hanging="339"/>
      </w:pPr>
      <w:rPr>
        <w:rFonts w:hint="default"/>
        <w:lang w:val="bg-BG" w:eastAsia="en-US" w:bidi="ar-SA"/>
      </w:rPr>
    </w:lvl>
  </w:abstractNum>
  <w:abstractNum w:abstractNumId="1" w15:restartNumberingAfterBreak="0">
    <w:nsid w:val="1AC1224D"/>
    <w:multiLevelType w:val="hybridMultilevel"/>
    <w:tmpl w:val="2E60A0FA"/>
    <w:lvl w:ilvl="0" w:tplc="37425BF4">
      <w:start w:val="1"/>
      <w:numFmt w:val="decimal"/>
      <w:lvlText w:val="%1."/>
      <w:lvlJc w:val="left"/>
      <w:pPr>
        <w:ind w:left="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1" w:tplc="18943900">
      <w:start w:val="2"/>
      <w:numFmt w:val="decimal"/>
      <w:lvlText w:val="(%2)"/>
      <w:lvlJc w:val="left"/>
      <w:pPr>
        <w:ind w:left="141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bg-BG" w:eastAsia="en-US" w:bidi="ar-SA"/>
      </w:rPr>
    </w:lvl>
    <w:lvl w:ilvl="2" w:tplc="46964A30">
      <w:start w:val="1"/>
      <w:numFmt w:val="decimal"/>
      <w:lvlText w:val="%3."/>
      <w:lvlJc w:val="left"/>
      <w:pPr>
        <w:ind w:left="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3" w:tplc="9E14CDC8">
      <w:numFmt w:val="bullet"/>
      <w:lvlText w:val="•"/>
      <w:lvlJc w:val="left"/>
      <w:pPr>
        <w:ind w:left="2903" w:hanging="360"/>
      </w:pPr>
      <w:rPr>
        <w:rFonts w:hint="default"/>
        <w:lang w:val="bg-BG" w:eastAsia="en-US" w:bidi="ar-SA"/>
      </w:rPr>
    </w:lvl>
    <w:lvl w:ilvl="4" w:tplc="FCC835B0">
      <w:numFmt w:val="bullet"/>
      <w:lvlText w:val="•"/>
      <w:lvlJc w:val="left"/>
      <w:pPr>
        <w:ind w:left="3824" w:hanging="360"/>
      </w:pPr>
      <w:rPr>
        <w:rFonts w:hint="default"/>
        <w:lang w:val="bg-BG" w:eastAsia="en-US" w:bidi="ar-SA"/>
      </w:rPr>
    </w:lvl>
    <w:lvl w:ilvl="5" w:tplc="E79011DC">
      <w:numFmt w:val="bullet"/>
      <w:lvlText w:val="•"/>
      <w:lvlJc w:val="left"/>
      <w:pPr>
        <w:ind w:left="4745" w:hanging="360"/>
      </w:pPr>
      <w:rPr>
        <w:rFonts w:hint="default"/>
        <w:lang w:val="bg-BG" w:eastAsia="en-US" w:bidi="ar-SA"/>
      </w:rPr>
    </w:lvl>
    <w:lvl w:ilvl="6" w:tplc="ABD0B7C6">
      <w:numFmt w:val="bullet"/>
      <w:lvlText w:val="•"/>
      <w:lvlJc w:val="left"/>
      <w:pPr>
        <w:ind w:left="5666" w:hanging="360"/>
      </w:pPr>
      <w:rPr>
        <w:rFonts w:hint="default"/>
        <w:lang w:val="bg-BG" w:eastAsia="en-US" w:bidi="ar-SA"/>
      </w:rPr>
    </w:lvl>
    <w:lvl w:ilvl="7" w:tplc="C504BEBC">
      <w:numFmt w:val="bullet"/>
      <w:lvlText w:val="•"/>
      <w:lvlJc w:val="left"/>
      <w:pPr>
        <w:ind w:left="6587" w:hanging="360"/>
      </w:pPr>
      <w:rPr>
        <w:rFonts w:hint="default"/>
        <w:lang w:val="bg-BG" w:eastAsia="en-US" w:bidi="ar-SA"/>
      </w:rPr>
    </w:lvl>
    <w:lvl w:ilvl="8" w:tplc="A1AA9296">
      <w:numFmt w:val="bullet"/>
      <w:lvlText w:val="•"/>
      <w:lvlJc w:val="left"/>
      <w:pPr>
        <w:ind w:left="7508" w:hanging="360"/>
      </w:pPr>
      <w:rPr>
        <w:rFonts w:hint="default"/>
        <w:lang w:val="bg-BG" w:eastAsia="en-US" w:bidi="ar-SA"/>
      </w:rPr>
    </w:lvl>
  </w:abstractNum>
  <w:abstractNum w:abstractNumId="2" w15:restartNumberingAfterBreak="0">
    <w:nsid w:val="2921156E"/>
    <w:multiLevelType w:val="hybridMultilevel"/>
    <w:tmpl w:val="B0645DAC"/>
    <w:lvl w:ilvl="0" w:tplc="168084C0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1" w:tplc="2668CE6E">
      <w:start w:val="2"/>
      <w:numFmt w:val="decimal"/>
      <w:lvlText w:val="(%2)"/>
      <w:lvlJc w:val="left"/>
      <w:pPr>
        <w:ind w:left="141" w:hanging="37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bg-BG" w:eastAsia="en-US" w:bidi="ar-SA"/>
      </w:rPr>
    </w:lvl>
    <w:lvl w:ilvl="2" w:tplc="FF62E94A">
      <w:numFmt w:val="bullet"/>
      <w:lvlText w:val="•"/>
      <w:lvlJc w:val="left"/>
      <w:pPr>
        <w:ind w:left="1803" w:hanging="377"/>
      </w:pPr>
      <w:rPr>
        <w:rFonts w:hint="default"/>
        <w:lang w:val="bg-BG" w:eastAsia="en-US" w:bidi="ar-SA"/>
      </w:rPr>
    </w:lvl>
    <w:lvl w:ilvl="3" w:tplc="7D1C27DA">
      <w:numFmt w:val="bullet"/>
      <w:lvlText w:val="•"/>
      <w:lvlJc w:val="left"/>
      <w:pPr>
        <w:ind w:left="2746" w:hanging="377"/>
      </w:pPr>
      <w:rPr>
        <w:rFonts w:hint="default"/>
        <w:lang w:val="bg-BG" w:eastAsia="en-US" w:bidi="ar-SA"/>
      </w:rPr>
    </w:lvl>
    <w:lvl w:ilvl="4" w:tplc="63D2D850">
      <w:numFmt w:val="bullet"/>
      <w:lvlText w:val="•"/>
      <w:lvlJc w:val="left"/>
      <w:pPr>
        <w:ind w:left="3690" w:hanging="377"/>
      </w:pPr>
      <w:rPr>
        <w:rFonts w:hint="default"/>
        <w:lang w:val="bg-BG" w:eastAsia="en-US" w:bidi="ar-SA"/>
      </w:rPr>
    </w:lvl>
    <w:lvl w:ilvl="5" w:tplc="0C58F31A">
      <w:numFmt w:val="bullet"/>
      <w:lvlText w:val="•"/>
      <w:lvlJc w:val="left"/>
      <w:pPr>
        <w:ind w:left="4633" w:hanging="377"/>
      </w:pPr>
      <w:rPr>
        <w:rFonts w:hint="default"/>
        <w:lang w:val="bg-BG" w:eastAsia="en-US" w:bidi="ar-SA"/>
      </w:rPr>
    </w:lvl>
    <w:lvl w:ilvl="6" w:tplc="E730B4EA">
      <w:numFmt w:val="bullet"/>
      <w:lvlText w:val="•"/>
      <w:lvlJc w:val="left"/>
      <w:pPr>
        <w:ind w:left="5576" w:hanging="377"/>
      </w:pPr>
      <w:rPr>
        <w:rFonts w:hint="default"/>
        <w:lang w:val="bg-BG" w:eastAsia="en-US" w:bidi="ar-SA"/>
      </w:rPr>
    </w:lvl>
    <w:lvl w:ilvl="7" w:tplc="FDB826B0">
      <w:numFmt w:val="bullet"/>
      <w:lvlText w:val="•"/>
      <w:lvlJc w:val="left"/>
      <w:pPr>
        <w:ind w:left="6520" w:hanging="377"/>
      </w:pPr>
      <w:rPr>
        <w:rFonts w:hint="default"/>
        <w:lang w:val="bg-BG" w:eastAsia="en-US" w:bidi="ar-SA"/>
      </w:rPr>
    </w:lvl>
    <w:lvl w:ilvl="8" w:tplc="7BFC0100">
      <w:numFmt w:val="bullet"/>
      <w:lvlText w:val="•"/>
      <w:lvlJc w:val="left"/>
      <w:pPr>
        <w:ind w:left="7463" w:hanging="377"/>
      </w:pPr>
      <w:rPr>
        <w:rFonts w:hint="default"/>
        <w:lang w:val="bg-BG" w:eastAsia="en-US" w:bidi="ar-SA"/>
      </w:rPr>
    </w:lvl>
  </w:abstractNum>
  <w:abstractNum w:abstractNumId="3" w15:restartNumberingAfterBreak="0">
    <w:nsid w:val="341E28F1"/>
    <w:multiLevelType w:val="hybridMultilevel"/>
    <w:tmpl w:val="C80274E6"/>
    <w:lvl w:ilvl="0" w:tplc="280A64B4">
      <w:start w:val="1"/>
      <w:numFmt w:val="decimal"/>
      <w:lvlText w:val="%1."/>
      <w:lvlJc w:val="left"/>
      <w:pPr>
        <w:ind w:left="2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1" w:tplc="D2941310">
      <w:numFmt w:val="bullet"/>
      <w:lvlText w:val="•"/>
      <w:lvlJc w:val="left"/>
      <w:pPr>
        <w:ind w:left="1115" w:hanging="360"/>
      </w:pPr>
      <w:rPr>
        <w:rFonts w:hint="default"/>
        <w:lang w:val="bg-BG" w:eastAsia="en-US" w:bidi="ar-SA"/>
      </w:rPr>
    </w:lvl>
    <w:lvl w:ilvl="2" w:tplc="A642DB2C">
      <w:numFmt w:val="bullet"/>
      <w:lvlText w:val="•"/>
      <w:lvlJc w:val="left"/>
      <w:pPr>
        <w:ind w:left="2030" w:hanging="360"/>
      </w:pPr>
      <w:rPr>
        <w:rFonts w:hint="default"/>
        <w:lang w:val="bg-BG" w:eastAsia="en-US" w:bidi="ar-SA"/>
      </w:rPr>
    </w:lvl>
    <w:lvl w:ilvl="3" w:tplc="E304B8A0">
      <w:numFmt w:val="bullet"/>
      <w:lvlText w:val="•"/>
      <w:lvlJc w:val="left"/>
      <w:pPr>
        <w:ind w:left="2945" w:hanging="360"/>
      </w:pPr>
      <w:rPr>
        <w:rFonts w:hint="default"/>
        <w:lang w:val="bg-BG" w:eastAsia="en-US" w:bidi="ar-SA"/>
      </w:rPr>
    </w:lvl>
    <w:lvl w:ilvl="4" w:tplc="630EAADA">
      <w:numFmt w:val="bullet"/>
      <w:lvlText w:val="•"/>
      <w:lvlJc w:val="left"/>
      <w:pPr>
        <w:ind w:left="3860" w:hanging="360"/>
      </w:pPr>
      <w:rPr>
        <w:rFonts w:hint="default"/>
        <w:lang w:val="bg-BG" w:eastAsia="en-US" w:bidi="ar-SA"/>
      </w:rPr>
    </w:lvl>
    <w:lvl w:ilvl="5" w:tplc="10C00B38">
      <w:numFmt w:val="bullet"/>
      <w:lvlText w:val="•"/>
      <w:lvlJc w:val="left"/>
      <w:pPr>
        <w:ind w:left="4775" w:hanging="360"/>
      </w:pPr>
      <w:rPr>
        <w:rFonts w:hint="default"/>
        <w:lang w:val="bg-BG" w:eastAsia="en-US" w:bidi="ar-SA"/>
      </w:rPr>
    </w:lvl>
    <w:lvl w:ilvl="6" w:tplc="AC142606">
      <w:numFmt w:val="bullet"/>
      <w:lvlText w:val="•"/>
      <w:lvlJc w:val="left"/>
      <w:pPr>
        <w:ind w:left="5690" w:hanging="360"/>
      </w:pPr>
      <w:rPr>
        <w:rFonts w:hint="default"/>
        <w:lang w:val="bg-BG" w:eastAsia="en-US" w:bidi="ar-SA"/>
      </w:rPr>
    </w:lvl>
    <w:lvl w:ilvl="7" w:tplc="0FDA9404">
      <w:numFmt w:val="bullet"/>
      <w:lvlText w:val="•"/>
      <w:lvlJc w:val="left"/>
      <w:pPr>
        <w:ind w:left="6605" w:hanging="360"/>
      </w:pPr>
      <w:rPr>
        <w:rFonts w:hint="default"/>
        <w:lang w:val="bg-BG" w:eastAsia="en-US" w:bidi="ar-SA"/>
      </w:rPr>
    </w:lvl>
    <w:lvl w:ilvl="8" w:tplc="C2F4C370">
      <w:numFmt w:val="bullet"/>
      <w:lvlText w:val="•"/>
      <w:lvlJc w:val="left"/>
      <w:pPr>
        <w:ind w:left="7520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3A6A40B5"/>
    <w:multiLevelType w:val="hybridMultilevel"/>
    <w:tmpl w:val="2F8C675C"/>
    <w:lvl w:ilvl="0" w:tplc="976A6628">
      <w:start w:val="3"/>
      <w:numFmt w:val="decimal"/>
      <w:lvlText w:val="(%1)"/>
      <w:lvlJc w:val="left"/>
      <w:pPr>
        <w:ind w:left="952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bg-BG" w:eastAsia="en-US" w:bidi="ar-SA"/>
      </w:rPr>
    </w:lvl>
    <w:lvl w:ilvl="1" w:tplc="8CCE6600">
      <w:start w:val="1"/>
      <w:numFmt w:val="decimal"/>
      <w:lvlText w:val="%2."/>
      <w:lvlJc w:val="left"/>
      <w:pPr>
        <w:ind w:left="897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2" w:tplc="746CDCB8">
      <w:numFmt w:val="bullet"/>
      <w:lvlText w:val="•"/>
      <w:lvlJc w:val="left"/>
      <w:pPr>
        <w:ind w:left="1892" w:hanging="276"/>
      </w:pPr>
      <w:rPr>
        <w:rFonts w:hint="default"/>
        <w:lang w:val="bg-BG" w:eastAsia="en-US" w:bidi="ar-SA"/>
      </w:rPr>
    </w:lvl>
    <w:lvl w:ilvl="3" w:tplc="24A637FC">
      <w:numFmt w:val="bullet"/>
      <w:lvlText w:val="•"/>
      <w:lvlJc w:val="left"/>
      <w:pPr>
        <w:ind w:left="2824" w:hanging="276"/>
      </w:pPr>
      <w:rPr>
        <w:rFonts w:hint="default"/>
        <w:lang w:val="bg-BG" w:eastAsia="en-US" w:bidi="ar-SA"/>
      </w:rPr>
    </w:lvl>
    <w:lvl w:ilvl="4" w:tplc="303A9026">
      <w:numFmt w:val="bullet"/>
      <w:lvlText w:val="•"/>
      <w:lvlJc w:val="left"/>
      <w:pPr>
        <w:ind w:left="3756" w:hanging="276"/>
      </w:pPr>
      <w:rPr>
        <w:rFonts w:hint="default"/>
        <w:lang w:val="bg-BG" w:eastAsia="en-US" w:bidi="ar-SA"/>
      </w:rPr>
    </w:lvl>
    <w:lvl w:ilvl="5" w:tplc="72A8FBB8">
      <w:numFmt w:val="bullet"/>
      <w:lvlText w:val="•"/>
      <w:lvlJc w:val="left"/>
      <w:pPr>
        <w:ind w:left="4688" w:hanging="276"/>
      </w:pPr>
      <w:rPr>
        <w:rFonts w:hint="default"/>
        <w:lang w:val="bg-BG" w:eastAsia="en-US" w:bidi="ar-SA"/>
      </w:rPr>
    </w:lvl>
    <w:lvl w:ilvl="6" w:tplc="7ABE65A6">
      <w:numFmt w:val="bullet"/>
      <w:lvlText w:val="•"/>
      <w:lvlJc w:val="left"/>
      <w:pPr>
        <w:ind w:left="5621" w:hanging="276"/>
      </w:pPr>
      <w:rPr>
        <w:rFonts w:hint="default"/>
        <w:lang w:val="bg-BG" w:eastAsia="en-US" w:bidi="ar-SA"/>
      </w:rPr>
    </w:lvl>
    <w:lvl w:ilvl="7" w:tplc="1CC898F0">
      <w:numFmt w:val="bullet"/>
      <w:lvlText w:val="•"/>
      <w:lvlJc w:val="left"/>
      <w:pPr>
        <w:ind w:left="6553" w:hanging="276"/>
      </w:pPr>
      <w:rPr>
        <w:rFonts w:hint="default"/>
        <w:lang w:val="bg-BG" w:eastAsia="en-US" w:bidi="ar-SA"/>
      </w:rPr>
    </w:lvl>
    <w:lvl w:ilvl="8" w:tplc="98162EF6">
      <w:numFmt w:val="bullet"/>
      <w:lvlText w:val="•"/>
      <w:lvlJc w:val="left"/>
      <w:pPr>
        <w:ind w:left="7485" w:hanging="276"/>
      </w:pPr>
      <w:rPr>
        <w:rFonts w:hint="default"/>
        <w:lang w:val="bg-BG" w:eastAsia="en-US" w:bidi="ar-SA"/>
      </w:rPr>
    </w:lvl>
  </w:abstractNum>
  <w:abstractNum w:abstractNumId="5" w15:restartNumberingAfterBreak="0">
    <w:nsid w:val="4F104E44"/>
    <w:multiLevelType w:val="multilevel"/>
    <w:tmpl w:val="7F98641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669A7196"/>
    <w:multiLevelType w:val="hybridMultilevel"/>
    <w:tmpl w:val="2CAAE8D0"/>
    <w:lvl w:ilvl="0" w:tplc="71D0D0FE">
      <w:start w:val="1"/>
      <w:numFmt w:val="decimal"/>
      <w:lvlText w:val="%1."/>
      <w:lvlJc w:val="left"/>
      <w:pPr>
        <w:tabs>
          <w:tab w:val="num" w:pos="5535"/>
        </w:tabs>
        <w:ind w:left="55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6255"/>
        </w:tabs>
        <w:ind w:left="625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6975"/>
        </w:tabs>
        <w:ind w:left="697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7695"/>
        </w:tabs>
        <w:ind w:left="769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8415"/>
        </w:tabs>
        <w:ind w:left="841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9135"/>
        </w:tabs>
        <w:ind w:left="913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9855"/>
        </w:tabs>
        <w:ind w:left="985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0575"/>
        </w:tabs>
        <w:ind w:left="1057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1295"/>
        </w:tabs>
        <w:ind w:left="11295" w:hanging="180"/>
      </w:pPr>
    </w:lvl>
  </w:abstractNum>
  <w:abstractNum w:abstractNumId="7" w15:restartNumberingAfterBreak="0">
    <w:nsid w:val="671B3D62"/>
    <w:multiLevelType w:val="hybridMultilevel"/>
    <w:tmpl w:val="49128A4E"/>
    <w:lvl w:ilvl="0" w:tplc="12A003A4">
      <w:start w:val="2"/>
      <w:numFmt w:val="decimal"/>
      <w:lvlText w:val="(%1)"/>
      <w:lvlJc w:val="left"/>
      <w:pPr>
        <w:ind w:left="13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60" w:hanging="360"/>
      </w:pPr>
    </w:lvl>
    <w:lvl w:ilvl="2" w:tplc="0402001B" w:tentative="1">
      <w:start w:val="1"/>
      <w:numFmt w:val="lowerRoman"/>
      <w:lvlText w:val="%3."/>
      <w:lvlJc w:val="right"/>
      <w:pPr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8" w15:restartNumberingAfterBreak="0">
    <w:nsid w:val="6DF94A3E"/>
    <w:multiLevelType w:val="hybridMultilevel"/>
    <w:tmpl w:val="05AE38DA"/>
    <w:lvl w:ilvl="0" w:tplc="7C6A4FBE">
      <w:start w:val="2"/>
      <w:numFmt w:val="decimal"/>
      <w:lvlText w:val="(%1)"/>
      <w:lvlJc w:val="left"/>
      <w:pPr>
        <w:ind w:left="95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bg-BG" w:eastAsia="en-US" w:bidi="ar-SA"/>
      </w:rPr>
    </w:lvl>
    <w:lvl w:ilvl="1" w:tplc="BEB0ED62">
      <w:numFmt w:val="bullet"/>
      <w:lvlText w:val="•"/>
      <w:lvlJc w:val="left"/>
      <w:pPr>
        <w:ind w:left="1799" w:hanging="339"/>
      </w:pPr>
      <w:rPr>
        <w:rFonts w:hint="default"/>
        <w:lang w:val="bg-BG" w:eastAsia="en-US" w:bidi="ar-SA"/>
      </w:rPr>
    </w:lvl>
    <w:lvl w:ilvl="2" w:tplc="76CAC0E8">
      <w:numFmt w:val="bullet"/>
      <w:lvlText w:val="•"/>
      <w:lvlJc w:val="left"/>
      <w:pPr>
        <w:ind w:left="2638" w:hanging="339"/>
      </w:pPr>
      <w:rPr>
        <w:rFonts w:hint="default"/>
        <w:lang w:val="bg-BG" w:eastAsia="en-US" w:bidi="ar-SA"/>
      </w:rPr>
    </w:lvl>
    <w:lvl w:ilvl="3" w:tplc="11AC7068">
      <w:numFmt w:val="bullet"/>
      <w:lvlText w:val="•"/>
      <w:lvlJc w:val="left"/>
      <w:pPr>
        <w:ind w:left="3477" w:hanging="339"/>
      </w:pPr>
      <w:rPr>
        <w:rFonts w:hint="default"/>
        <w:lang w:val="bg-BG" w:eastAsia="en-US" w:bidi="ar-SA"/>
      </w:rPr>
    </w:lvl>
    <w:lvl w:ilvl="4" w:tplc="D0305CB6">
      <w:numFmt w:val="bullet"/>
      <w:lvlText w:val="•"/>
      <w:lvlJc w:val="left"/>
      <w:pPr>
        <w:ind w:left="4316" w:hanging="339"/>
      </w:pPr>
      <w:rPr>
        <w:rFonts w:hint="default"/>
        <w:lang w:val="bg-BG" w:eastAsia="en-US" w:bidi="ar-SA"/>
      </w:rPr>
    </w:lvl>
    <w:lvl w:ilvl="5" w:tplc="0E4E2BC0">
      <w:numFmt w:val="bullet"/>
      <w:lvlText w:val="•"/>
      <w:lvlJc w:val="left"/>
      <w:pPr>
        <w:ind w:left="5155" w:hanging="339"/>
      </w:pPr>
      <w:rPr>
        <w:rFonts w:hint="default"/>
        <w:lang w:val="bg-BG" w:eastAsia="en-US" w:bidi="ar-SA"/>
      </w:rPr>
    </w:lvl>
    <w:lvl w:ilvl="6" w:tplc="BD169B7C">
      <w:numFmt w:val="bullet"/>
      <w:lvlText w:val="•"/>
      <w:lvlJc w:val="left"/>
      <w:pPr>
        <w:ind w:left="5994" w:hanging="339"/>
      </w:pPr>
      <w:rPr>
        <w:rFonts w:hint="default"/>
        <w:lang w:val="bg-BG" w:eastAsia="en-US" w:bidi="ar-SA"/>
      </w:rPr>
    </w:lvl>
    <w:lvl w:ilvl="7" w:tplc="4BDED2BC">
      <w:numFmt w:val="bullet"/>
      <w:lvlText w:val="•"/>
      <w:lvlJc w:val="left"/>
      <w:pPr>
        <w:ind w:left="6833" w:hanging="339"/>
      </w:pPr>
      <w:rPr>
        <w:rFonts w:hint="default"/>
        <w:lang w:val="bg-BG" w:eastAsia="en-US" w:bidi="ar-SA"/>
      </w:rPr>
    </w:lvl>
    <w:lvl w:ilvl="8" w:tplc="1AFEC342">
      <w:numFmt w:val="bullet"/>
      <w:lvlText w:val="•"/>
      <w:lvlJc w:val="left"/>
      <w:pPr>
        <w:ind w:left="7672" w:hanging="339"/>
      </w:pPr>
      <w:rPr>
        <w:rFonts w:hint="default"/>
        <w:lang w:val="bg-BG" w:eastAsia="en-US" w:bidi="ar-SA"/>
      </w:rPr>
    </w:lvl>
  </w:abstractNum>
  <w:abstractNum w:abstractNumId="9" w15:restartNumberingAfterBreak="0">
    <w:nsid w:val="758131E8"/>
    <w:multiLevelType w:val="hybridMultilevel"/>
    <w:tmpl w:val="87E860B2"/>
    <w:lvl w:ilvl="0" w:tplc="F99C9774">
      <w:start w:val="2"/>
      <w:numFmt w:val="decimal"/>
      <w:lvlText w:val="(%1)"/>
      <w:lvlJc w:val="left"/>
      <w:pPr>
        <w:ind w:left="955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bg-BG" w:eastAsia="en-US" w:bidi="ar-SA"/>
      </w:rPr>
    </w:lvl>
    <w:lvl w:ilvl="1" w:tplc="BEB00CE2">
      <w:numFmt w:val="bullet"/>
      <w:lvlText w:val="•"/>
      <w:lvlJc w:val="left"/>
      <w:pPr>
        <w:ind w:left="1875" w:hanging="387"/>
      </w:pPr>
      <w:rPr>
        <w:rFonts w:hint="default"/>
        <w:lang w:val="bg-BG" w:eastAsia="en-US" w:bidi="ar-SA"/>
      </w:rPr>
    </w:lvl>
    <w:lvl w:ilvl="2" w:tplc="A11C4DB4">
      <w:numFmt w:val="bullet"/>
      <w:lvlText w:val="•"/>
      <w:lvlJc w:val="left"/>
      <w:pPr>
        <w:ind w:left="2796" w:hanging="387"/>
      </w:pPr>
      <w:rPr>
        <w:rFonts w:hint="default"/>
        <w:lang w:val="bg-BG" w:eastAsia="en-US" w:bidi="ar-SA"/>
      </w:rPr>
    </w:lvl>
    <w:lvl w:ilvl="3" w:tplc="648E0BC8">
      <w:numFmt w:val="bullet"/>
      <w:lvlText w:val="•"/>
      <w:lvlJc w:val="left"/>
      <w:pPr>
        <w:ind w:left="3717" w:hanging="387"/>
      </w:pPr>
      <w:rPr>
        <w:rFonts w:hint="default"/>
        <w:lang w:val="bg-BG" w:eastAsia="en-US" w:bidi="ar-SA"/>
      </w:rPr>
    </w:lvl>
    <w:lvl w:ilvl="4" w:tplc="6F441AB2">
      <w:numFmt w:val="bullet"/>
      <w:lvlText w:val="•"/>
      <w:lvlJc w:val="left"/>
      <w:pPr>
        <w:ind w:left="4638" w:hanging="387"/>
      </w:pPr>
      <w:rPr>
        <w:rFonts w:hint="default"/>
        <w:lang w:val="bg-BG" w:eastAsia="en-US" w:bidi="ar-SA"/>
      </w:rPr>
    </w:lvl>
    <w:lvl w:ilvl="5" w:tplc="8B6C2E52">
      <w:numFmt w:val="bullet"/>
      <w:lvlText w:val="•"/>
      <w:lvlJc w:val="left"/>
      <w:pPr>
        <w:ind w:left="5559" w:hanging="387"/>
      </w:pPr>
      <w:rPr>
        <w:rFonts w:hint="default"/>
        <w:lang w:val="bg-BG" w:eastAsia="en-US" w:bidi="ar-SA"/>
      </w:rPr>
    </w:lvl>
    <w:lvl w:ilvl="6" w:tplc="5372B75A">
      <w:numFmt w:val="bullet"/>
      <w:lvlText w:val="•"/>
      <w:lvlJc w:val="left"/>
      <w:pPr>
        <w:ind w:left="6480" w:hanging="387"/>
      </w:pPr>
      <w:rPr>
        <w:rFonts w:hint="default"/>
        <w:lang w:val="bg-BG" w:eastAsia="en-US" w:bidi="ar-SA"/>
      </w:rPr>
    </w:lvl>
    <w:lvl w:ilvl="7" w:tplc="70D8A34C">
      <w:numFmt w:val="bullet"/>
      <w:lvlText w:val="•"/>
      <w:lvlJc w:val="left"/>
      <w:pPr>
        <w:ind w:left="7401" w:hanging="387"/>
      </w:pPr>
      <w:rPr>
        <w:rFonts w:hint="default"/>
        <w:lang w:val="bg-BG" w:eastAsia="en-US" w:bidi="ar-SA"/>
      </w:rPr>
    </w:lvl>
    <w:lvl w:ilvl="8" w:tplc="1CAA1BFE">
      <w:numFmt w:val="bullet"/>
      <w:lvlText w:val="•"/>
      <w:lvlJc w:val="left"/>
      <w:pPr>
        <w:ind w:left="8322" w:hanging="387"/>
      </w:pPr>
      <w:rPr>
        <w:rFonts w:hint="default"/>
        <w:lang w:val="bg-BG" w:eastAsia="en-US" w:bidi="ar-SA"/>
      </w:rPr>
    </w:lvl>
  </w:abstractNum>
  <w:abstractNum w:abstractNumId="10" w15:restartNumberingAfterBreak="0">
    <w:nsid w:val="7B2A56DC"/>
    <w:multiLevelType w:val="hybridMultilevel"/>
    <w:tmpl w:val="1172A2E0"/>
    <w:lvl w:ilvl="0" w:tplc="DB607B80">
      <w:start w:val="2"/>
      <w:numFmt w:val="decimal"/>
      <w:lvlText w:val="(%1)"/>
      <w:lvlJc w:val="left"/>
      <w:pPr>
        <w:ind w:left="141" w:hanging="3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bg-BG" w:eastAsia="en-US" w:bidi="ar-SA"/>
      </w:rPr>
    </w:lvl>
    <w:lvl w:ilvl="1" w:tplc="44223E4E">
      <w:start w:val="1"/>
      <w:numFmt w:val="decimal"/>
      <w:lvlText w:val="%2."/>
      <w:lvlJc w:val="left"/>
      <w:pPr>
        <w:ind w:left="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2" w:tplc="89DC2AB4">
      <w:numFmt w:val="bullet"/>
      <w:lvlText w:val="•"/>
      <w:lvlJc w:val="left"/>
      <w:pPr>
        <w:ind w:left="1982" w:hanging="360"/>
      </w:pPr>
      <w:rPr>
        <w:rFonts w:hint="default"/>
        <w:lang w:val="bg-BG" w:eastAsia="en-US" w:bidi="ar-SA"/>
      </w:rPr>
    </w:lvl>
    <w:lvl w:ilvl="3" w:tplc="BF1E6A50">
      <w:numFmt w:val="bullet"/>
      <w:lvlText w:val="•"/>
      <w:lvlJc w:val="left"/>
      <w:pPr>
        <w:ind w:left="2903" w:hanging="360"/>
      </w:pPr>
      <w:rPr>
        <w:rFonts w:hint="default"/>
        <w:lang w:val="bg-BG" w:eastAsia="en-US" w:bidi="ar-SA"/>
      </w:rPr>
    </w:lvl>
    <w:lvl w:ilvl="4" w:tplc="F05C94C0">
      <w:numFmt w:val="bullet"/>
      <w:lvlText w:val="•"/>
      <w:lvlJc w:val="left"/>
      <w:pPr>
        <w:ind w:left="3824" w:hanging="360"/>
      </w:pPr>
      <w:rPr>
        <w:rFonts w:hint="default"/>
        <w:lang w:val="bg-BG" w:eastAsia="en-US" w:bidi="ar-SA"/>
      </w:rPr>
    </w:lvl>
    <w:lvl w:ilvl="5" w:tplc="F704FF94">
      <w:numFmt w:val="bullet"/>
      <w:lvlText w:val="•"/>
      <w:lvlJc w:val="left"/>
      <w:pPr>
        <w:ind w:left="4745" w:hanging="360"/>
      </w:pPr>
      <w:rPr>
        <w:rFonts w:hint="default"/>
        <w:lang w:val="bg-BG" w:eastAsia="en-US" w:bidi="ar-SA"/>
      </w:rPr>
    </w:lvl>
    <w:lvl w:ilvl="6" w:tplc="8B6290B4">
      <w:numFmt w:val="bullet"/>
      <w:lvlText w:val="•"/>
      <w:lvlJc w:val="left"/>
      <w:pPr>
        <w:ind w:left="5666" w:hanging="360"/>
      </w:pPr>
      <w:rPr>
        <w:rFonts w:hint="default"/>
        <w:lang w:val="bg-BG" w:eastAsia="en-US" w:bidi="ar-SA"/>
      </w:rPr>
    </w:lvl>
    <w:lvl w:ilvl="7" w:tplc="BC26A294">
      <w:numFmt w:val="bullet"/>
      <w:lvlText w:val="•"/>
      <w:lvlJc w:val="left"/>
      <w:pPr>
        <w:ind w:left="6587" w:hanging="360"/>
      </w:pPr>
      <w:rPr>
        <w:rFonts w:hint="default"/>
        <w:lang w:val="bg-BG" w:eastAsia="en-US" w:bidi="ar-SA"/>
      </w:rPr>
    </w:lvl>
    <w:lvl w:ilvl="8" w:tplc="93D4AD40">
      <w:numFmt w:val="bullet"/>
      <w:lvlText w:val="•"/>
      <w:lvlJc w:val="left"/>
      <w:pPr>
        <w:ind w:left="7508" w:hanging="360"/>
      </w:pPr>
      <w:rPr>
        <w:rFonts w:hint="default"/>
        <w:lang w:val="bg-BG" w:eastAsia="en-US" w:bidi="ar-SA"/>
      </w:rPr>
    </w:lvl>
  </w:abstractNum>
  <w:abstractNum w:abstractNumId="11" w15:restartNumberingAfterBreak="0">
    <w:nsid w:val="7B3445F4"/>
    <w:multiLevelType w:val="hybridMultilevel"/>
    <w:tmpl w:val="17265530"/>
    <w:lvl w:ilvl="0" w:tplc="616AA0B0">
      <w:start w:val="4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8"/>
  </w:num>
  <w:num w:numId="8">
    <w:abstractNumId w:val="3"/>
  </w:num>
  <w:num w:numId="9">
    <w:abstractNumId w:val="7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35D81"/>
    <w:rsid w:val="00004464"/>
    <w:rsid w:val="0003657C"/>
    <w:rsid w:val="00063C0F"/>
    <w:rsid w:val="000B090C"/>
    <w:rsid w:val="000B66DF"/>
    <w:rsid w:val="000B76A6"/>
    <w:rsid w:val="000C1FE7"/>
    <w:rsid w:val="000F2B68"/>
    <w:rsid w:val="000F7100"/>
    <w:rsid w:val="00146ADA"/>
    <w:rsid w:val="00174A9A"/>
    <w:rsid w:val="00183B45"/>
    <w:rsid w:val="001C11A2"/>
    <w:rsid w:val="001C7DAB"/>
    <w:rsid w:val="001D3386"/>
    <w:rsid w:val="001F31EA"/>
    <w:rsid w:val="0021291C"/>
    <w:rsid w:val="00231795"/>
    <w:rsid w:val="00253038"/>
    <w:rsid w:val="002610EE"/>
    <w:rsid w:val="00292F81"/>
    <w:rsid w:val="0030242F"/>
    <w:rsid w:val="00304559"/>
    <w:rsid w:val="00305855"/>
    <w:rsid w:val="0031008A"/>
    <w:rsid w:val="00321815"/>
    <w:rsid w:val="00322753"/>
    <w:rsid w:val="003548C1"/>
    <w:rsid w:val="00357A83"/>
    <w:rsid w:val="00361B69"/>
    <w:rsid w:val="00372264"/>
    <w:rsid w:val="00385D57"/>
    <w:rsid w:val="003C4D1D"/>
    <w:rsid w:val="003D7E31"/>
    <w:rsid w:val="003F339F"/>
    <w:rsid w:val="0042110E"/>
    <w:rsid w:val="00426F58"/>
    <w:rsid w:val="00474532"/>
    <w:rsid w:val="004C0E5B"/>
    <w:rsid w:val="00500560"/>
    <w:rsid w:val="0050541D"/>
    <w:rsid w:val="005103CD"/>
    <w:rsid w:val="00521B5C"/>
    <w:rsid w:val="0056125F"/>
    <w:rsid w:val="006030F9"/>
    <w:rsid w:val="00610522"/>
    <w:rsid w:val="00612AF8"/>
    <w:rsid w:val="00615ACF"/>
    <w:rsid w:val="00636F70"/>
    <w:rsid w:val="00644BBF"/>
    <w:rsid w:val="006758D4"/>
    <w:rsid w:val="00684819"/>
    <w:rsid w:val="006A7D9A"/>
    <w:rsid w:val="007044FF"/>
    <w:rsid w:val="00721FA2"/>
    <w:rsid w:val="00732C8F"/>
    <w:rsid w:val="00742CA6"/>
    <w:rsid w:val="007449DB"/>
    <w:rsid w:val="00744C35"/>
    <w:rsid w:val="007B2F25"/>
    <w:rsid w:val="007B6E7E"/>
    <w:rsid w:val="007C0D66"/>
    <w:rsid w:val="007D1FC8"/>
    <w:rsid w:val="007F0EF4"/>
    <w:rsid w:val="008136BB"/>
    <w:rsid w:val="008B1C62"/>
    <w:rsid w:val="008B6D88"/>
    <w:rsid w:val="008C2A79"/>
    <w:rsid w:val="008D389B"/>
    <w:rsid w:val="008D4320"/>
    <w:rsid w:val="008D47D6"/>
    <w:rsid w:val="00911BC0"/>
    <w:rsid w:val="009139B5"/>
    <w:rsid w:val="00963699"/>
    <w:rsid w:val="00991EE2"/>
    <w:rsid w:val="009A66EA"/>
    <w:rsid w:val="009D5104"/>
    <w:rsid w:val="00A11DB1"/>
    <w:rsid w:val="00A1508F"/>
    <w:rsid w:val="00A3395E"/>
    <w:rsid w:val="00A643A1"/>
    <w:rsid w:val="00A70F79"/>
    <w:rsid w:val="00AC0F69"/>
    <w:rsid w:val="00AC6DFA"/>
    <w:rsid w:val="00AF153E"/>
    <w:rsid w:val="00AF29C8"/>
    <w:rsid w:val="00AF4546"/>
    <w:rsid w:val="00B00E81"/>
    <w:rsid w:val="00B34135"/>
    <w:rsid w:val="00B348CD"/>
    <w:rsid w:val="00B35D81"/>
    <w:rsid w:val="00B372F3"/>
    <w:rsid w:val="00B3740E"/>
    <w:rsid w:val="00B451D8"/>
    <w:rsid w:val="00B848A8"/>
    <w:rsid w:val="00B84A26"/>
    <w:rsid w:val="00C015D5"/>
    <w:rsid w:val="00C165B9"/>
    <w:rsid w:val="00C914F1"/>
    <w:rsid w:val="00CC4625"/>
    <w:rsid w:val="00CE5481"/>
    <w:rsid w:val="00D03275"/>
    <w:rsid w:val="00D53DDA"/>
    <w:rsid w:val="00D808A6"/>
    <w:rsid w:val="00DA6B43"/>
    <w:rsid w:val="00DD6BA3"/>
    <w:rsid w:val="00E208B1"/>
    <w:rsid w:val="00E21055"/>
    <w:rsid w:val="00E22150"/>
    <w:rsid w:val="00E65CC3"/>
    <w:rsid w:val="00E861A5"/>
    <w:rsid w:val="00EB232F"/>
    <w:rsid w:val="00EB33A6"/>
    <w:rsid w:val="00EF6BBD"/>
    <w:rsid w:val="00EF75E0"/>
    <w:rsid w:val="00F13132"/>
    <w:rsid w:val="00F1544F"/>
    <w:rsid w:val="00F21154"/>
    <w:rsid w:val="00F6732A"/>
    <w:rsid w:val="00F87176"/>
    <w:rsid w:val="00FB77CF"/>
    <w:rsid w:val="00FD1C87"/>
    <w:rsid w:val="00FD1FF3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154C131"/>
  <w15:docId w15:val="{249F3A10-A4F4-4421-BDEA-B8E4DBCA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ind w:left="14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3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firstLine="4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F31EA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F31EA"/>
    <w:rPr>
      <w:rFonts w:ascii="Tahoma" w:eastAsia="Times New Roman" w:hAnsi="Tahoma" w:cs="Tahoma"/>
      <w:sz w:val="16"/>
      <w:szCs w:val="16"/>
      <w:lang w:val="bg-BG"/>
    </w:rPr>
  </w:style>
  <w:style w:type="paragraph" w:styleId="a7">
    <w:name w:val="header"/>
    <w:basedOn w:val="a"/>
    <w:link w:val="a8"/>
    <w:uiPriority w:val="99"/>
    <w:unhideWhenUsed/>
    <w:rsid w:val="008D47D6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8D47D6"/>
    <w:rPr>
      <w:rFonts w:ascii="Times New Roman" w:eastAsia="Times New Roman" w:hAnsi="Times New Roman" w:cs="Times New Roman"/>
      <w:lang w:val="bg-BG"/>
    </w:rPr>
  </w:style>
  <w:style w:type="paragraph" w:styleId="a9">
    <w:name w:val="footer"/>
    <w:basedOn w:val="a"/>
    <w:link w:val="aa"/>
    <w:uiPriority w:val="99"/>
    <w:unhideWhenUsed/>
    <w:rsid w:val="008D47D6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8D47D6"/>
    <w:rPr>
      <w:rFonts w:ascii="Times New Roman" w:eastAsia="Times New Roman" w:hAnsi="Times New Roman" w:cs="Times New Roman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5103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bg-BG"/>
    </w:rPr>
  </w:style>
  <w:style w:type="character" w:styleId="ab">
    <w:name w:val="Hyperlink"/>
    <w:rsid w:val="005103CD"/>
    <w:rPr>
      <w:color w:val="0000FF"/>
      <w:u w:val="single"/>
    </w:rPr>
  </w:style>
  <w:style w:type="character" w:customStyle="1" w:styleId="10">
    <w:name w:val="Шрифт на абзаца по подразбиране1"/>
    <w:rsid w:val="00E22150"/>
  </w:style>
  <w:style w:type="paragraph" w:customStyle="1" w:styleId="Standard">
    <w:name w:val="Standard"/>
    <w:rsid w:val="00E22150"/>
    <w:pPr>
      <w:widowControl/>
      <w:suppressAutoHyphens/>
      <w:autoSpaceDE/>
      <w:spacing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utrakan@b-trust.or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56D38-25C0-46B7-A50F-31575F181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6</Pages>
  <Words>2735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Проект Наредба ТБО 2</vt:lpstr>
    </vt:vector>
  </TitlesOfParts>
  <Company/>
  <LinksUpToDate>false</LinksUpToDate>
  <CharactersWithSpaces>18289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Наредба ТБО 2</dc:title>
  <dc:creator>a.dimitrov</dc:creator>
  <cp:lastModifiedBy>MDT</cp:lastModifiedBy>
  <cp:revision>127</cp:revision>
  <cp:lastPrinted>2025-10-21T06:51:00Z</cp:lastPrinted>
  <dcterms:created xsi:type="dcterms:W3CDTF">2025-10-15T06:30:00Z</dcterms:created>
  <dcterms:modified xsi:type="dcterms:W3CDTF">2025-11-28T13:55:00Z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PDFCreator Free 5.3.3</vt:lpwstr>
  </property>
  <property fmtid="{D5CDD505-2E9C-101B-9397-08002B2CF9AE}" pid="4" name="LastSaved">
    <vt:filetime>2025-10-15T00:00:00Z</vt:filetime>
  </property>
  <property fmtid="{D5CDD505-2E9C-101B-9397-08002B2CF9AE}" pid="5" name="Producer">
    <vt:lpwstr>GPL Ghostscript 10.04.0</vt:lpwstr>
  </property>
</Properties>
</file>